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6A" w:rsidRDefault="0018356A" w:rsidP="0018356A">
      <w:pPr>
        <w:pStyle w:val="1"/>
        <w:spacing w:before="5"/>
        <w:ind w:left="4190" w:right="1676"/>
        <w:jc w:val="center"/>
      </w:pPr>
      <w:r>
        <w:t>Аналитическая справка</w:t>
      </w:r>
    </w:p>
    <w:p w:rsidR="0018356A" w:rsidRDefault="0018356A" w:rsidP="00EB719A">
      <w:pPr>
        <w:pStyle w:val="1"/>
        <w:tabs>
          <w:tab w:val="left" w:pos="8931"/>
        </w:tabs>
        <w:spacing w:before="5"/>
        <w:ind w:left="4190" w:right="966"/>
        <w:jc w:val="center"/>
      </w:pPr>
      <w:r>
        <w:t xml:space="preserve">по итогам Всероссийских проверочных работ </w:t>
      </w:r>
    </w:p>
    <w:p w:rsidR="0018356A" w:rsidRDefault="0018356A" w:rsidP="0018356A">
      <w:pPr>
        <w:ind w:left="284" w:firstLine="142"/>
        <w:jc w:val="center"/>
        <w:rPr>
          <w:b/>
          <w:sz w:val="24"/>
        </w:rPr>
      </w:pPr>
      <w:r>
        <w:rPr>
          <w:b/>
          <w:sz w:val="24"/>
        </w:rPr>
        <w:t>учащихся 4 классов МКОУ "СОШ № 2 ст. Преградная"</w:t>
      </w:r>
    </w:p>
    <w:p w:rsidR="0018356A" w:rsidRDefault="0018356A" w:rsidP="0018356A">
      <w:pPr>
        <w:ind w:left="284" w:hanging="426"/>
        <w:jc w:val="center"/>
        <w:rPr>
          <w:b/>
          <w:sz w:val="24"/>
        </w:rPr>
      </w:pPr>
      <w:r>
        <w:rPr>
          <w:b/>
          <w:sz w:val="24"/>
        </w:rPr>
        <w:t>в 2022-2023 учебном году</w:t>
      </w:r>
    </w:p>
    <w:p w:rsidR="0018356A" w:rsidRDefault="0018356A" w:rsidP="0018356A">
      <w:pPr>
        <w:ind w:left="284" w:hanging="426"/>
        <w:jc w:val="center"/>
        <w:rPr>
          <w:b/>
          <w:sz w:val="24"/>
        </w:rPr>
      </w:pPr>
    </w:p>
    <w:p w:rsidR="0018356A" w:rsidRPr="0018356A" w:rsidRDefault="0018356A" w:rsidP="0018356A">
      <w:pPr>
        <w:pStyle w:val="a5"/>
        <w:tabs>
          <w:tab w:val="left" w:pos="0"/>
        </w:tabs>
        <w:spacing w:line="292" w:lineRule="exact"/>
        <w:ind w:left="0" w:right="-284" w:firstLine="0"/>
        <w:rPr>
          <w:b/>
          <w:spacing w:val="-3"/>
          <w:sz w:val="24"/>
        </w:rPr>
      </w:pPr>
      <w:r w:rsidRPr="0018356A">
        <w:rPr>
          <w:b/>
          <w:spacing w:val="-3"/>
          <w:sz w:val="24"/>
        </w:rPr>
        <w:t>Сроки проведения ВПР по русскому языку в 4 классе:</w:t>
      </w:r>
    </w:p>
    <w:p w:rsidR="0018356A" w:rsidRDefault="0018356A" w:rsidP="0018356A">
      <w:pPr>
        <w:pStyle w:val="a5"/>
        <w:tabs>
          <w:tab w:val="left" w:pos="0"/>
        </w:tabs>
        <w:spacing w:line="292" w:lineRule="exact"/>
        <w:ind w:left="0" w:right="-284" w:firstLine="0"/>
        <w:rPr>
          <w:spacing w:val="-3"/>
          <w:sz w:val="24"/>
        </w:rPr>
      </w:pPr>
      <w:r>
        <w:rPr>
          <w:spacing w:val="-3"/>
          <w:sz w:val="24"/>
        </w:rPr>
        <w:t>20.03.2023 г. - 1 часть</w:t>
      </w:r>
    </w:p>
    <w:p w:rsidR="0018356A" w:rsidRDefault="0018356A" w:rsidP="0018356A">
      <w:pPr>
        <w:pStyle w:val="a5"/>
        <w:tabs>
          <w:tab w:val="left" w:pos="0"/>
        </w:tabs>
        <w:spacing w:line="292" w:lineRule="exact"/>
        <w:ind w:left="0" w:right="-284" w:firstLine="0"/>
        <w:rPr>
          <w:spacing w:val="-3"/>
          <w:sz w:val="24"/>
        </w:rPr>
      </w:pPr>
      <w:r>
        <w:rPr>
          <w:spacing w:val="-3"/>
          <w:sz w:val="24"/>
        </w:rPr>
        <w:t>21.03.2023г. -  2часть.</w:t>
      </w:r>
    </w:p>
    <w:p w:rsidR="0018356A" w:rsidRDefault="0018356A" w:rsidP="0018356A">
      <w:pPr>
        <w:pStyle w:val="a5"/>
        <w:tabs>
          <w:tab w:val="left" w:pos="0"/>
        </w:tabs>
        <w:spacing w:line="292" w:lineRule="exact"/>
        <w:ind w:left="0" w:right="-284" w:firstLine="0"/>
        <w:rPr>
          <w:sz w:val="24"/>
        </w:rPr>
      </w:pPr>
    </w:p>
    <w:p w:rsidR="0018356A" w:rsidRDefault="0018356A" w:rsidP="001E7D40">
      <w:pPr>
        <w:pStyle w:val="a3"/>
        <w:tabs>
          <w:tab w:val="left" w:pos="0"/>
        </w:tabs>
        <w:ind w:left="0" w:right="-11"/>
      </w:pPr>
      <w:r>
        <w:rPr>
          <w:b/>
        </w:rPr>
        <w:t xml:space="preserve">      Цель проведения</w:t>
      </w:r>
      <w: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</w:t>
      </w:r>
    </w:p>
    <w:p w:rsidR="0018356A" w:rsidRDefault="0018356A" w:rsidP="0018356A">
      <w:pPr>
        <w:pStyle w:val="a3"/>
        <w:tabs>
          <w:tab w:val="left" w:pos="0"/>
        </w:tabs>
        <w:ind w:left="0" w:right="-11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18356A" w:rsidRDefault="0018356A" w:rsidP="001E7D40">
      <w:pPr>
        <w:pStyle w:val="a3"/>
        <w:tabs>
          <w:tab w:val="left" w:pos="0"/>
        </w:tabs>
        <w:ind w:left="0" w:right="-11"/>
      </w:pPr>
      <w:r>
        <w:t>В сроки, установленные Министерством образования РФ, были получены соответствующие ключи для входа в систему ФИС ОКО, получены материалы для проведения ВПР, проведены работы и загружены результаты.</w:t>
      </w:r>
    </w:p>
    <w:p w:rsidR="0018356A" w:rsidRDefault="0018356A" w:rsidP="0018356A">
      <w:pPr>
        <w:pStyle w:val="a3"/>
        <w:tabs>
          <w:tab w:val="left" w:pos="0"/>
        </w:tabs>
        <w:ind w:left="0" w:right="-284"/>
      </w:pPr>
      <w:r>
        <w:t>Нарушений в ходе проведения ВПР не выявлено.</w:t>
      </w:r>
    </w:p>
    <w:p w:rsidR="0018356A" w:rsidRDefault="0018356A" w:rsidP="001E7D40">
      <w:pPr>
        <w:pStyle w:val="a5"/>
        <w:tabs>
          <w:tab w:val="left" w:pos="0"/>
          <w:tab w:val="left" w:pos="1512"/>
        </w:tabs>
        <w:ind w:left="0" w:right="-11" w:firstLine="0"/>
        <w:jc w:val="both"/>
        <w:rPr>
          <w:sz w:val="24"/>
        </w:rPr>
      </w:pPr>
      <w:r>
        <w:rPr>
          <w:b/>
          <w:sz w:val="24"/>
        </w:rPr>
        <w:t xml:space="preserve">     Назначение ВПР по русскому языку </w:t>
      </w:r>
      <w:r>
        <w:rPr>
          <w:sz w:val="24"/>
        </w:rPr>
        <w:t xml:space="preserve">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в т.ч.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(УУД) и овладения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понятиями.</w:t>
      </w:r>
    </w:p>
    <w:p w:rsidR="00A616D6" w:rsidRPr="00587B11" w:rsidRDefault="00A616D6" w:rsidP="001E7D40">
      <w:pPr>
        <w:ind w:right="-11"/>
        <w:jc w:val="both"/>
        <w:rPr>
          <w:color w:val="000000"/>
          <w:sz w:val="24"/>
          <w:szCs w:val="24"/>
        </w:rPr>
      </w:pPr>
      <w:r w:rsidRPr="00587B11">
        <w:rPr>
          <w:color w:val="000000"/>
          <w:sz w:val="24"/>
          <w:szCs w:val="24"/>
        </w:rPr>
        <w:t xml:space="preserve">Предусмотрена оценка </w:t>
      </w:r>
      <w:proofErr w:type="spellStart"/>
      <w:r w:rsidRPr="00587B11">
        <w:rPr>
          <w:color w:val="000000"/>
          <w:sz w:val="24"/>
          <w:szCs w:val="24"/>
        </w:rPr>
        <w:t>сформированности</w:t>
      </w:r>
      <w:proofErr w:type="spellEnd"/>
      <w:r w:rsidRPr="00587B11">
        <w:rPr>
          <w:color w:val="000000"/>
          <w:sz w:val="24"/>
          <w:szCs w:val="24"/>
        </w:rPr>
        <w:t xml:space="preserve"> следующих УУД:</w:t>
      </w:r>
      <w:r w:rsidRPr="00587B11">
        <w:rPr>
          <w:color w:val="000000"/>
          <w:sz w:val="24"/>
          <w:szCs w:val="24"/>
        </w:rPr>
        <w:br/>
      </w:r>
      <w:r w:rsidRPr="00587B11">
        <w:rPr>
          <w:b/>
          <w:i/>
          <w:iCs/>
          <w:color w:val="000000"/>
          <w:sz w:val="24"/>
          <w:szCs w:val="24"/>
        </w:rPr>
        <w:t>Личностные действия</w:t>
      </w:r>
      <w:r w:rsidRPr="00587B11">
        <w:rPr>
          <w:b/>
          <w:color w:val="000000"/>
          <w:sz w:val="24"/>
          <w:szCs w:val="24"/>
        </w:rPr>
        <w:t>:</w:t>
      </w:r>
      <w:r w:rsidRPr="00587B11">
        <w:rPr>
          <w:color w:val="000000"/>
          <w:sz w:val="24"/>
          <w:szCs w:val="24"/>
        </w:rPr>
        <w:t xml:space="preserve">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  <w:r w:rsidRPr="00587B11">
        <w:rPr>
          <w:color w:val="000000"/>
          <w:sz w:val="24"/>
          <w:szCs w:val="24"/>
        </w:rPr>
        <w:br/>
      </w:r>
      <w:r w:rsidRPr="00587B11">
        <w:rPr>
          <w:b/>
          <w:i/>
          <w:iCs/>
          <w:color w:val="000000"/>
          <w:sz w:val="24"/>
          <w:szCs w:val="24"/>
        </w:rPr>
        <w:t>Регулятивные действия</w:t>
      </w:r>
      <w:r w:rsidRPr="00587B11">
        <w:rPr>
          <w:color w:val="000000"/>
          <w:sz w:val="24"/>
          <w:szCs w:val="24"/>
        </w:rPr>
        <w:t xml:space="preserve">: </w:t>
      </w:r>
      <w:proofErr w:type="spellStart"/>
      <w:r w:rsidRPr="00587B11">
        <w:rPr>
          <w:color w:val="000000"/>
          <w:sz w:val="24"/>
          <w:szCs w:val="24"/>
        </w:rPr>
        <w:t>целеполагание</w:t>
      </w:r>
      <w:proofErr w:type="spellEnd"/>
      <w:r w:rsidRPr="00587B11">
        <w:rPr>
          <w:color w:val="000000"/>
          <w:sz w:val="24"/>
          <w:szCs w:val="24"/>
        </w:rPr>
        <w:t xml:space="preserve">, планирование, контроль и коррекция, </w:t>
      </w:r>
      <w:proofErr w:type="spellStart"/>
      <w:r w:rsidRPr="00587B11">
        <w:rPr>
          <w:color w:val="000000"/>
          <w:sz w:val="24"/>
          <w:szCs w:val="24"/>
        </w:rPr>
        <w:t>саморегуляция</w:t>
      </w:r>
      <w:proofErr w:type="spellEnd"/>
      <w:r w:rsidRPr="00587B11">
        <w:rPr>
          <w:color w:val="000000"/>
          <w:sz w:val="24"/>
          <w:szCs w:val="24"/>
        </w:rPr>
        <w:t>.</w:t>
      </w:r>
      <w:r w:rsidRPr="00587B11">
        <w:rPr>
          <w:color w:val="000000"/>
          <w:sz w:val="24"/>
          <w:szCs w:val="24"/>
        </w:rPr>
        <w:br/>
      </w:r>
      <w:proofErr w:type="spellStart"/>
      <w:r w:rsidRPr="00587B11">
        <w:rPr>
          <w:b/>
          <w:i/>
          <w:iCs/>
          <w:color w:val="000000"/>
          <w:sz w:val="24"/>
          <w:szCs w:val="24"/>
        </w:rPr>
        <w:t>Общеучебные</w:t>
      </w:r>
      <w:proofErr w:type="spellEnd"/>
      <w:r w:rsidRPr="00587B11">
        <w:rPr>
          <w:b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587B11">
        <w:rPr>
          <w:b/>
          <w:color w:val="000000"/>
          <w:sz w:val="24"/>
          <w:szCs w:val="24"/>
        </w:rPr>
        <w:t>:</w:t>
      </w:r>
      <w:r w:rsidRPr="00587B11">
        <w:rPr>
          <w:color w:val="000000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</w:t>
      </w:r>
      <w:r w:rsidRPr="00587B11">
        <w:rPr>
          <w:color w:val="000000"/>
          <w:sz w:val="24"/>
          <w:szCs w:val="24"/>
        </w:rPr>
        <w:br/>
        <w:t>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  <w:r w:rsidRPr="00587B11">
        <w:rPr>
          <w:color w:val="000000"/>
          <w:sz w:val="24"/>
          <w:szCs w:val="24"/>
        </w:rPr>
        <w:br/>
      </w:r>
      <w:r w:rsidRPr="00587B11">
        <w:rPr>
          <w:b/>
          <w:i/>
          <w:iCs/>
          <w:color w:val="000000"/>
          <w:sz w:val="24"/>
          <w:szCs w:val="24"/>
        </w:rPr>
        <w:t>Логические универсальные действия</w:t>
      </w:r>
      <w:r w:rsidRPr="00587B11">
        <w:rPr>
          <w:b/>
          <w:color w:val="000000"/>
          <w:sz w:val="24"/>
          <w:szCs w:val="24"/>
        </w:rPr>
        <w:t>:</w:t>
      </w:r>
      <w:r w:rsidRPr="00587B11">
        <w:rPr>
          <w:color w:val="000000"/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</w:t>
      </w:r>
      <w:r w:rsidR="00B538F3">
        <w:rPr>
          <w:color w:val="000000"/>
          <w:sz w:val="24"/>
          <w:szCs w:val="24"/>
        </w:rPr>
        <w:t>-</w:t>
      </w:r>
      <w:r w:rsidRPr="00587B11">
        <w:rPr>
          <w:color w:val="000000"/>
          <w:sz w:val="24"/>
          <w:szCs w:val="24"/>
        </w:rPr>
        <w:t>следственных связей; построение логической цепи рассуждений;</w:t>
      </w:r>
      <w:r w:rsidRPr="00587B11">
        <w:rPr>
          <w:color w:val="000000"/>
          <w:sz w:val="24"/>
          <w:szCs w:val="24"/>
        </w:rPr>
        <w:br/>
        <w:t>доказательство.</w:t>
      </w:r>
    </w:p>
    <w:p w:rsidR="00A616D6" w:rsidRPr="00587B11" w:rsidRDefault="00A616D6" w:rsidP="00A616D6">
      <w:pPr>
        <w:jc w:val="center"/>
        <w:rPr>
          <w:b/>
          <w:bCs/>
          <w:color w:val="000000"/>
          <w:sz w:val="24"/>
          <w:szCs w:val="24"/>
        </w:rPr>
      </w:pPr>
    </w:p>
    <w:p w:rsidR="00A616D6" w:rsidRPr="00587B11" w:rsidRDefault="00A616D6" w:rsidP="00A616D6">
      <w:pPr>
        <w:rPr>
          <w:color w:val="000000"/>
          <w:sz w:val="24"/>
          <w:szCs w:val="24"/>
        </w:rPr>
      </w:pPr>
      <w:r w:rsidRPr="00587B11">
        <w:rPr>
          <w:b/>
          <w:bCs/>
          <w:color w:val="000000"/>
          <w:sz w:val="24"/>
          <w:szCs w:val="24"/>
        </w:rPr>
        <w:t xml:space="preserve">                                  Структура варианта проверочной работы</w:t>
      </w:r>
      <w:r w:rsidRPr="00587B11">
        <w:rPr>
          <w:color w:val="000000"/>
          <w:sz w:val="24"/>
          <w:szCs w:val="24"/>
        </w:rPr>
        <w:br/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  <w:r w:rsidRPr="00587B11">
        <w:rPr>
          <w:color w:val="000000"/>
          <w:sz w:val="24"/>
          <w:szCs w:val="24"/>
        </w:rPr>
        <w:br/>
      </w:r>
      <w:r w:rsidRPr="00587B11">
        <w:rPr>
          <w:b/>
          <w:color w:val="000000"/>
          <w:sz w:val="24"/>
          <w:szCs w:val="24"/>
        </w:rPr>
        <w:t>Часть 1</w:t>
      </w:r>
      <w:r w:rsidRPr="00587B11">
        <w:rPr>
          <w:color w:val="000000"/>
          <w:sz w:val="24"/>
          <w:szCs w:val="24"/>
        </w:rPr>
        <w:t xml:space="preserve"> содержит 3 задания: диктант (задание 1) и 2 задания по написанному тексту.</w:t>
      </w:r>
      <w:r w:rsidRPr="00587B11">
        <w:rPr>
          <w:color w:val="000000"/>
          <w:sz w:val="24"/>
          <w:szCs w:val="24"/>
        </w:rPr>
        <w:br/>
      </w:r>
      <w:r w:rsidRPr="00587B11">
        <w:rPr>
          <w:b/>
          <w:color w:val="000000"/>
          <w:sz w:val="24"/>
          <w:szCs w:val="24"/>
        </w:rPr>
        <w:t>Часть 2</w:t>
      </w:r>
      <w:r w:rsidRPr="00587B11">
        <w:rPr>
          <w:color w:val="000000"/>
          <w:sz w:val="24"/>
          <w:szCs w:val="24"/>
        </w:rPr>
        <w:t xml:space="preserve"> содержит 13 заданий, в том числе 10 заданий к приведённому в варианте проверочной работы тексту для чтения.</w:t>
      </w:r>
    </w:p>
    <w:p w:rsidR="00A616D6" w:rsidRDefault="00A616D6" w:rsidP="0018356A">
      <w:pPr>
        <w:pStyle w:val="a5"/>
        <w:tabs>
          <w:tab w:val="left" w:pos="0"/>
          <w:tab w:val="left" w:pos="1512"/>
        </w:tabs>
        <w:ind w:left="0" w:right="-284" w:firstLine="0"/>
        <w:jc w:val="both"/>
        <w:rPr>
          <w:sz w:val="24"/>
        </w:rPr>
      </w:pPr>
    </w:p>
    <w:p w:rsidR="00A616D6" w:rsidRPr="00A616D6" w:rsidRDefault="0018356A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sz w:val="24"/>
          <w:szCs w:val="24"/>
        </w:rPr>
        <w:t xml:space="preserve">      </w:t>
      </w:r>
      <w:r w:rsidR="00A616D6" w:rsidRPr="00A616D6">
        <w:rPr>
          <w:color w:val="000000"/>
          <w:sz w:val="24"/>
          <w:szCs w:val="24"/>
          <w:u w:val="single"/>
        </w:rPr>
        <w:t>Работа 1 –</w:t>
      </w:r>
      <w:proofErr w:type="spellStart"/>
      <w:r w:rsidR="00A616D6" w:rsidRPr="00A616D6">
        <w:rPr>
          <w:color w:val="000000"/>
          <w:sz w:val="24"/>
          <w:szCs w:val="24"/>
          <w:u w:val="single"/>
        </w:rPr>
        <w:t>й</w:t>
      </w:r>
      <w:proofErr w:type="spellEnd"/>
      <w:r w:rsidR="00A616D6" w:rsidRPr="00A616D6">
        <w:rPr>
          <w:color w:val="000000"/>
          <w:sz w:val="24"/>
          <w:szCs w:val="24"/>
          <w:u w:val="single"/>
        </w:rPr>
        <w:t xml:space="preserve"> части состояла из 3 заданий: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1) Диктант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2) Выписать предложение с однородными сказуемыми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3) Найти в предложении главные члены предложения, над каждым словом написать, какой частью речи оно является.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  <w:u w:val="single"/>
        </w:rPr>
        <w:t>Работа 2 –</w:t>
      </w:r>
      <w:proofErr w:type="spellStart"/>
      <w:r w:rsidRPr="00A616D6">
        <w:rPr>
          <w:color w:val="000000"/>
          <w:sz w:val="24"/>
          <w:szCs w:val="24"/>
          <w:u w:val="single"/>
        </w:rPr>
        <w:t>й</w:t>
      </w:r>
      <w:proofErr w:type="spellEnd"/>
      <w:r w:rsidRPr="00A616D6">
        <w:rPr>
          <w:color w:val="000000"/>
          <w:sz w:val="24"/>
          <w:szCs w:val="24"/>
          <w:u w:val="single"/>
        </w:rPr>
        <w:t xml:space="preserve"> части состояла из 12 заданий: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lastRenderedPageBreak/>
        <w:t>1) Поставить ударение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2) Выписать слово, в котором все звуки звонкие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3) Основная мысль текста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4) Составление плана текста из трех пунктов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5) Составление вопроса по тексту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6) Объяснение значения слова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7) Подбор синонима к слову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8) Состав слова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9) Выписать все формы имен существительных из предложения, указать морфологические признаки одного из выписанных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10) Выписать все формы имен прилагательных из предложения, указать морфологические признаки одного из выписанных</w:t>
      </w:r>
    </w:p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11) Выписать все глаголы из предложения</w:t>
      </w:r>
    </w:p>
    <w:p w:rsid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A616D6">
        <w:rPr>
          <w:color w:val="000000"/>
          <w:sz w:val="24"/>
          <w:szCs w:val="24"/>
        </w:rPr>
        <w:t>12) Объяснение смысла выражения</w:t>
      </w:r>
    </w:p>
    <w:p w:rsidR="00A616D6" w:rsidRDefault="00A616D6" w:rsidP="00A616D6">
      <w:pPr>
        <w:shd w:val="clear" w:color="auto" w:fill="FFFFFF"/>
        <w:spacing w:after="130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A616D6" w:rsidRPr="00A616D6" w:rsidRDefault="00A616D6" w:rsidP="00A616D6">
      <w:pPr>
        <w:shd w:val="clear" w:color="auto" w:fill="FFFFFF"/>
        <w:spacing w:after="130"/>
        <w:jc w:val="center"/>
        <w:rPr>
          <w:color w:val="000000"/>
          <w:sz w:val="24"/>
          <w:szCs w:val="24"/>
        </w:rPr>
      </w:pPr>
      <w:r w:rsidRPr="00A616D6">
        <w:rPr>
          <w:b/>
          <w:bCs/>
          <w:i/>
          <w:iCs/>
          <w:color w:val="000000"/>
          <w:sz w:val="24"/>
          <w:szCs w:val="24"/>
        </w:rPr>
        <w:t>Таблица перевода баллов в отметки по пятибалльной шкале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2"/>
        <w:gridCol w:w="1667"/>
        <w:gridCol w:w="1582"/>
        <w:gridCol w:w="1313"/>
        <w:gridCol w:w="1111"/>
      </w:tblGrid>
      <w:tr w:rsidR="00A616D6" w:rsidRPr="00A616D6" w:rsidTr="00F03429">
        <w:trPr>
          <w:trHeight w:val="195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rPr>
                <w:color w:val="000000"/>
                <w:sz w:val="24"/>
                <w:szCs w:val="24"/>
              </w:rPr>
            </w:pPr>
            <w:r w:rsidRPr="00A616D6">
              <w:rPr>
                <w:b/>
                <w:bCs/>
                <w:color w:val="000000"/>
                <w:sz w:val="24"/>
                <w:szCs w:val="24"/>
              </w:rPr>
              <w:t>Отметка по пятибалльной шкале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A616D6" w:rsidRPr="00A616D6" w:rsidTr="00F03429">
        <w:trPr>
          <w:trHeight w:val="195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rPr>
                <w:color w:val="000000"/>
                <w:sz w:val="24"/>
                <w:szCs w:val="24"/>
              </w:rPr>
            </w:pPr>
            <w:r w:rsidRPr="00A616D6">
              <w:rPr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color w:val="000000"/>
                <w:sz w:val="24"/>
                <w:szCs w:val="24"/>
              </w:rPr>
              <w:t>0-13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color w:val="000000"/>
                <w:sz w:val="24"/>
                <w:szCs w:val="24"/>
              </w:rPr>
              <w:t>14-23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color w:val="000000"/>
                <w:sz w:val="24"/>
                <w:szCs w:val="24"/>
              </w:rPr>
              <w:t>23-32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616D6" w:rsidRPr="00A616D6" w:rsidRDefault="00A616D6" w:rsidP="00F03429">
            <w:pPr>
              <w:spacing w:after="130"/>
              <w:jc w:val="center"/>
              <w:rPr>
                <w:color w:val="000000"/>
                <w:sz w:val="24"/>
                <w:szCs w:val="24"/>
              </w:rPr>
            </w:pPr>
            <w:r w:rsidRPr="00A616D6">
              <w:rPr>
                <w:color w:val="000000"/>
                <w:sz w:val="24"/>
                <w:szCs w:val="24"/>
              </w:rPr>
              <w:t>33-38</w:t>
            </w:r>
          </w:p>
        </w:tc>
      </w:tr>
    </w:tbl>
    <w:p w:rsidR="00A616D6" w:rsidRPr="00A616D6" w:rsidRDefault="00A616D6" w:rsidP="00A616D6">
      <w:pPr>
        <w:shd w:val="clear" w:color="auto" w:fill="FFFFFF"/>
        <w:spacing w:after="130"/>
        <w:rPr>
          <w:color w:val="000000"/>
          <w:sz w:val="24"/>
          <w:szCs w:val="24"/>
        </w:rPr>
      </w:pPr>
    </w:p>
    <w:p w:rsidR="00C84F1A" w:rsidRDefault="00C84F1A" w:rsidP="00C84F1A">
      <w:pPr>
        <w:shd w:val="clear" w:color="auto" w:fill="FFFFFF"/>
        <w:spacing w:after="130"/>
        <w:jc w:val="center"/>
        <w:rPr>
          <w:b/>
          <w:bCs/>
          <w:color w:val="000000"/>
          <w:sz w:val="24"/>
          <w:szCs w:val="24"/>
        </w:rPr>
      </w:pPr>
      <w:r w:rsidRPr="00C84F1A">
        <w:rPr>
          <w:b/>
          <w:bCs/>
          <w:color w:val="000000"/>
          <w:sz w:val="24"/>
          <w:szCs w:val="24"/>
        </w:rPr>
        <w:t>Результаты ВПР в 4 классах</w:t>
      </w:r>
    </w:p>
    <w:tbl>
      <w:tblPr>
        <w:tblStyle w:val="a6"/>
        <w:tblW w:w="11199" w:type="dxa"/>
        <w:tblInd w:w="-34" w:type="dxa"/>
        <w:tblLayout w:type="fixed"/>
        <w:tblLook w:val="04A0"/>
      </w:tblPr>
      <w:tblGrid>
        <w:gridCol w:w="993"/>
        <w:gridCol w:w="543"/>
        <w:gridCol w:w="733"/>
        <w:gridCol w:w="567"/>
        <w:gridCol w:w="567"/>
        <w:gridCol w:w="567"/>
        <w:gridCol w:w="567"/>
        <w:gridCol w:w="567"/>
        <w:gridCol w:w="567"/>
        <w:gridCol w:w="567"/>
        <w:gridCol w:w="992"/>
        <w:gridCol w:w="1134"/>
        <w:gridCol w:w="1134"/>
        <w:gridCol w:w="992"/>
        <w:gridCol w:w="709"/>
      </w:tblGrid>
      <w:tr w:rsidR="007C2A6D" w:rsidRPr="00FD6AF9" w:rsidTr="0050111D">
        <w:tc>
          <w:tcPr>
            <w:tcW w:w="993" w:type="dxa"/>
            <w:vMerge w:val="restart"/>
          </w:tcPr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543" w:type="dxa"/>
            <w:vMerge w:val="restart"/>
          </w:tcPr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>По списку</w:t>
            </w:r>
          </w:p>
        </w:tc>
        <w:tc>
          <w:tcPr>
            <w:tcW w:w="733" w:type="dxa"/>
            <w:vMerge w:val="restart"/>
          </w:tcPr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Выполняли работу</w:t>
            </w:r>
          </w:p>
        </w:tc>
        <w:tc>
          <w:tcPr>
            <w:tcW w:w="1701" w:type="dxa"/>
            <w:gridSpan w:val="3"/>
          </w:tcPr>
          <w:p w:rsidR="00C84F1A" w:rsidRPr="00FD6AF9" w:rsidRDefault="00C84F1A" w:rsidP="00F03429">
            <w:pPr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 xml:space="preserve">Оценки за 2 четверть </w:t>
            </w:r>
          </w:p>
        </w:tc>
        <w:tc>
          <w:tcPr>
            <w:tcW w:w="2268" w:type="dxa"/>
            <w:gridSpan w:val="4"/>
          </w:tcPr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>Оценки ВПР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Качест</w:t>
            </w:r>
            <w:r w:rsidRPr="00FD6AF9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134" w:type="dxa"/>
          </w:tcPr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Успевае</w:t>
            </w:r>
            <w:r w:rsidRPr="00FD6AF9">
              <w:rPr>
                <w:b/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2835" w:type="dxa"/>
            <w:gridSpan w:val="3"/>
          </w:tcPr>
          <w:p w:rsidR="00C84F1A" w:rsidRPr="00FD6AF9" w:rsidRDefault="00C84F1A" w:rsidP="00F03429">
            <w:pPr>
              <w:spacing w:after="130"/>
              <w:jc w:val="center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Соответствие результатов ВПР с</w:t>
            </w:r>
          </w:p>
          <w:p w:rsidR="00C84F1A" w:rsidRPr="00FD6AF9" w:rsidRDefault="00C84F1A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отметкой за 2-ю четверть</w:t>
            </w:r>
          </w:p>
        </w:tc>
      </w:tr>
      <w:tr w:rsidR="007C2A6D" w:rsidRPr="00FD6AF9" w:rsidTr="0050111D">
        <w:tc>
          <w:tcPr>
            <w:tcW w:w="993" w:type="dxa"/>
            <w:vMerge/>
          </w:tcPr>
          <w:p w:rsidR="00C84F1A" w:rsidRPr="00FD6AF9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543" w:type="dxa"/>
            <w:vMerge/>
          </w:tcPr>
          <w:p w:rsidR="00C84F1A" w:rsidRPr="00FD6AF9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733" w:type="dxa"/>
            <w:vMerge/>
          </w:tcPr>
          <w:p w:rsidR="00C84F1A" w:rsidRPr="00FD6AF9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«2»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4F1A" w:rsidRPr="00FD6AF9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4F1A" w:rsidRPr="00FD6AF9" w:rsidRDefault="00C84F1A" w:rsidP="00F03429">
            <w:pPr>
              <w:spacing w:after="130"/>
              <w:jc w:val="center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Выше</w:t>
            </w:r>
          </w:p>
          <w:p w:rsidR="00C84F1A" w:rsidRPr="00FD6AF9" w:rsidRDefault="00C84F1A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84F1A" w:rsidRPr="00FD6AF9" w:rsidRDefault="00C84F1A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Ниже</w:t>
            </w:r>
          </w:p>
          <w:p w:rsidR="00C84F1A" w:rsidRPr="00FD6AF9" w:rsidRDefault="00C84F1A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</w:p>
        </w:tc>
      </w:tr>
      <w:tr w:rsidR="007C2A6D" w:rsidRPr="00FD6AF9" w:rsidTr="0050111D">
        <w:tc>
          <w:tcPr>
            <w:tcW w:w="993" w:type="dxa"/>
          </w:tcPr>
          <w:p w:rsidR="00C84F1A" w:rsidRDefault="00C84F1A" w:rsidP="00F03429">
            <w:pPr>
              <w:jc w:val="both"/>
            </w:pPr>
            <w:r>
              <w:t>4а</w:t>
            </w:r>
          </w:p>
          <w:p w:rsidR="007C2A6D" w:rsidRPr="007C2A6D" w:rsidRDefault="007C2A6D" w:rsidP="00F03429">
            <w:pPr>
              <w:jc w:val="both"/>
              <w:rPr>
                <w:sz w:val="18"/>
                <w:szCs w:val="18"/>
              </w:rPr>
            </w:pPr>
            <w:r w:rsidRPr="007C2A6D">
              <w:rPr>
                <w:sz w:val="18"/>
                <w:szCs w:val="18"/>
              </w:rPr>
              <w:t>Моисеева И. И.</w:t>
            </w:r>
          </w:p>
        </w:tc>
        <w:tc>
          <w:tcPr>
            <w:tcW w:w="543" w:type="dxa"/>
          </w:tcPr>
          <w:p w:rsidR="00C84F1A" w:rsidRPr="00FD6AF9" w:rsidRDefault="00C84F1A" w:rsidP="00F03429">
            <w:pPr>
              <w:jc w:val="both"/>
            </w:pPr>
            <w:r>
              <w:t>20</w:t>
            </w:r>
          </w:p>
        </w:tc>
        <w:tc>
          <w:tcPr>
            <w:tcW w:w="733" w:type="dxa"/>
          </w:tcPr>
          <w:p w:rsidR="00C84F1A" w:rsidRPr="00FD6AF9" w:rsidRDefault="00C84F1A" w:rsidP="00F03429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jc w:val="both"/>
            </w:pPr>
            <w:r>
              <w:t>45%</w:t>
            </w:r>
          </w:p>
        </w:tc>
        <w:tc>
          <w:tcPr>
            <w:tcW w:w="1134" w:type="dxa"/>
          </w:tcPr>
          <w:p w:rsidR="00C84F1A" w:rsidRPr="00FD6AF9" w:rsidRDefault="00C84F1A" w:rsidP="00F03429">
            <w:pPr>
              <w:jc w:val="both"/>
            </w:pPr>
            <w:r>
              <w:t>85%</w:t>
            </w:r>
          </w:p>
        </w:tc>
        <w:tc>
          <w:tcPr>
            <w:tcW w:w="1134" w:type="dxa"/>
          </w:tcPr>
          <w:p w:rsidR="00C84F1A" w:rsidRPr="00FD6AF9" w:rsidRDefault="00C84F1A" w:rsidP="00F03429">
            <w:pPr>
              <w:jc w:val="both"/>
            </w:pPr>
            <w:r>
              <w:t>11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jc w:val="both"/>
            </w:pPr>
            <w:r>
              <w:t>8</w:t>
            </w:r>
          </w:p>
        </w:tc>
        <w:tc>
          <w:tcPr>
            <w:tcW w:w="709" w:type="dxa"/>
          </w:tcPr>
          <w:p w:rsidR="00C84F1A" w:rsidRDefault="00C84F1A" w:rsidP="00F03429">
            <w:pPr>
              <w:jc w:val="both"/>
            </w:pPr>
            <w:r>
              <w:t>1</w:t>
            </w:r>
          </w:p>
          <w:p w:rsidR="00C84F1A" w:rsidRPr="00FD6AF9" w:rsidRDefault="00C84F1A" w:rsidP="00F03429">
            <w:pPr>
              <w:jc w:val="both"/>
            </w:pPr>
          </w:p>
        </w:tc>
      </w:tr>
      <w:tr w:rsidR="007C2A6D" w:rsidRPr="00FD6AF9" w:rsidTr="0050111D">
        <w:tc>
          <w:tcPr>
            <w:tcW w:w="993" w:type="dxa"/>
          </w:tcPr>
          <w:p w:rsidR="00C84F1A" w:rsidRDefault="00C84F1A" w:rsidP="00F03429">
            <w:pPr>
              <w:jc w:val="both"/>
            </w:pPr>
            <w:r>
              <w:t>4б</w:t>
            </w:r>
          </w:p>
          <w:p w:rsidR="007C2A6D" w:rsidRPr="007C2A6D" w:rsidRDefault="007C2A6D" w:rsidP="00F034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Кольцова Н. А.</w:t>
            </w:r>
          </w:p>
        </w:tc>
        <w:tc>
          <w:tcPr>
            <w:tcW w:w="543" w:type="dxa"/>
          </w:tcPr>
          <w:p w:rsidR="00C84F1A" w:rsidRPr="00FD6AF9" w:rsidRDefault="00C84F1A" w:rsidP="00F03429">
            <w:pPr>
              <w:jc w:val="both"/>
            </w:pPr>
            <w:r>
              <w:t>18</w:t>
            </w:r>
          </w:p>
        </w:tc>
        <w:tc>
          <w:tcPr>
            <w:tcW w:w="733" w:type="dxa"/>
          </w:tcPr>
          <w:p w:rsidR="00C84F1A" w:rsidRPr="00FD6AF9" w:rsidRDefault="00C84F1A" w:rsidP="00F03429">
            <w:pPr>
              <w:jc w:val="both"/>
            </w:pPr>
            <w:r>
              <w:t>17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C84F1A" w:rsidRPr="00FD6AF9" w:rsidRDefault="00C84F1A" w:rsidP="00F03429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jc w:val="both"/>
            </w:pPr>
            <w:r>
              <w:t>59%</w:t>
            </w:r>
          </w:p>
        </w:tc>
        <w:tc>
          <w:tcPr>
            <w:tcW w:w="1134" w:type="dxa"/>
          </w:tcPr>
          <w:p w:rsidR="00C84F1A" w:rsidRDefault="00C84F1A" w:rsidP="00F03429">
            <w:pPr>
              <w:jc w:val="both"/>
            </w:pPr>
            <w:r>
              <w:t>82%</w:t>
            </w:r>
          </w:p>
          <w:p w:rsidR="00C84F1A" w:rsidRPr="00FD6AF9" w:rsidRDefault="00C84F1A" w:rsidP="00F03429">
            <w:pPr>
              <w:jc w:val="both"/>
            </w:pPr>
          </w:p>
        </w:tc>
        <w:tc>
          <w:tcPr>
            <w:tcW w:w="1134" w:type="dxa"/>
          </w:tcPr>
          <w:p w:rsidR="00C84F1A" w:rsidRPr="00FD6AF9" w:rsidRDefault="00C84F1A" w:rsidP="00F03429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:rsidR="00C84F1A" w:rsidRPr="00FD6AF9" w:rsidRDefault="00C84F1A" w:rsidP="00F03429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C84F1A" w:rsidRPr="00FD6AF9" w:rsidRDefault="00C84F1A" w:rsidP="00F03429">
            <w:pPr>
              <w:jc w:val="both"/>
            </w:pPr>
            <w:r>
              <w:t>7</w:t>
            </w:r>
          </w:p>
        </w:tc>
      </w:tr>
      <w:tr w:rsidR="007C2A6D" w:rsidTr="0050111D">
        <w:tc>
          <w:tcPr>
            <w:tcW w:w="993" w:type="dxa"/>
          </w:tcPr>
          <w:p w:rsidR="00C84F1A" w:rsidRPr="007C2A6D" w:rsidRDefault="00C84F1A" w:rsidP="00F03429">
            <w:pPr>
              <w:jc w:val="both"/>
              <w:rPr>
                <w:b/>
              </w:rPr>
            </w:pPr>
            <w:r w:rsidRPr="007C2A6D">
              <w:rPr>
                <w:b/>
              </w:rPr>
              <w:t>Всего</w:t>
            </w:r>
          </w:p>
        </w:tc>
        <w:tc>
          <w:tcPr>
            <w:tcW w:w="543" w:type="dxa"/>
          </w:tcPr>
          <w:p w:rsidR="00C84F1A" w:rsidRDefault="00C84F1A" w:rsidP="00F03429">
            <w:pPr>
              <w:jc w:val="both"/>
            </w:pPr>
            <w:r>
              <w:t>38</w:t>
            </w:r>
          </w:p>
        </w:tc>
        <w:tc>
          <w:tcPr>
            <w:tcW w:w="733" w:type="dxa"/>
          </w:tcPr>
          <w:p w:rsidR="00C84F1A" w:rsidRDefault="00C84F1A" w:rsidP="00F03429">
            <w:pPr>
              <w:jc w:val="both"/>
            </w:pPr>
            <w:r>
              <w:t>37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17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C84F1A" w:rsidRDefault="00C84F1A" w:rsidP="00F03429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:rsidR="00C84F1A" w:rsidRDefault="00C84F1A" w:rsidP="00F03429">
            <w:pPr>
              <w:jc w:val="both"/>
            </w:pPr>
            <w:r>
              <w:t>51,3%</w:t>
            </w:r>
          </w:p>
        </w:tc>
        <w:tc>
          <w:tcPr>
            <w:tcW w:w="1134" w:type="dxa"/>
          </w:tcPr>
          <w:p w:rsidR="00C84F1A" w:rsidRDefault="00C84F1A" w:rsidP="00F03429">
            <w:pPr>
              <w:jc w:val="both"/>
            </w:pPr>
            <w:r>
              <w:t>84%</w:t>
            </w:r>
          </w:p>
        </w:tc>
        <w:tc>
          <w:tcPr>
            <w:tcW w:w="1134" w:type="dxa"/>
          </w:tcPr>
          <w:p w:rsidR="00C84F1A" w:rsidRDefault="00C84F1A" w:rsidP="00F03429">
            <w:pPr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C84F1A" w:rsidRDefault="00C84F1A" w:rsidP="00F03429">
            <w:pPr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C84F1A" w:rsidRDefault="00C84F1A" w:rsidP="00F03429">
            <w:pPr>
              <w:jc w:val="both"/>
            </w:pPr>
            <w:r>
              <w:t>8</w:t>
            </w:r>
          </w:p>
        </w:tc>
      </w:tr>
      <w:tr w:rsidR="007C2A6D" w:rsidRPr="00C745B2" w:rsidTr="0050111D">
        <w:tc>
          <w:tcPr>
            <w:tcW w:w="993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 w:rsidRPr="00C745B2">
              <w:rPr>
                <w:b/>
              </w:rPr>
              <w:t>В %</w:t>
            </w:r>
          </w:p>
        </w:tc>
        <w:tc>
          <w:tcPr>
            <w:tcW w:w="543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33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 w:rsidRPr="00C745B2">
              <w:rPr>
                <w:b/>
              </w:rPr>
              <w:t>94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 w:rsidRPr="00C745B2">
              <w:rPr>
                <w:b/>
              </w:rPr>
              <w:t>35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 w:rsidRPr="00C745B2">
              <w:rPr>
                <w:b/>
              </w:rPr>
              <w:t>18,9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567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992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992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C84F1A" w:rsidRPr="00C745B2" w:rsidRDefault="00C84F1A" w:rsidP="00F03429">
            <w:pPr>
              <w:jc w:val="both"/>
              <w:rPr>
                <w:b/>
              </w:rPr>
            </w:pPr>
            <w:r>
              <w:rPr>
                <w:b/>
              </w:rPr>
              <w:t>21,6</w:t>
            </w:r>
          </w:p>
        </w:tc>
      </w:tr>
    </w:tbl>
    <w:p w:rsidR="00C84F1A" w:rsidRDefault="00C84F1A" w:rsidP="00C84F1A">
      <w:pPr>
        <w:shd w:val="clear" w:color="auto" w:fill="FFFFFF"/>
        <w:spacing w:after="130"/>
        <w:jc w:val="center"/>
        <w:rPr>
          <w:color w:val="000000"/>
          <w:sz w:val="24"/>
          <w:szCs w:val="24"/>
        </w:rPr>
      </w:pPr>
    </w:p>
    <w:p w:rsidR="00E70668" w:rsidRDefault="00E70668" w:rsidP="00C84F1A">
      <w:pPr>
        <w:shd w:val="clear" w:color="auto" w:fill="FFFFFF"/>
        <w:spacing w:after="13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0668" w:rsidRPr="00C84F1A" w:rsidRDefault="00E70668" w:rsidP="00C84F1A">
      <w:pPr>
        <w:shd w:val="clear" w:color="auto" w:fill="FFFFFF"/>
        <w:spacing w:after="130"/>
        <w:jc w:val="center"/>
        <w:rPr>
          <w:color w:val="000000"/>
          <w:sz w:val="24"/>
          <w:szCs w:val="24"/>
        </w:rPr>
      </w:pPr>
    </w:p>
    <w:p w:rsidR="00852D0D" w:rsidRPr="0075589E" w:rsidRDefault="00852D0D" w:rsidP="0075589E">
      <w:pPr>
        <w:shd w:val="clear" w:color="auto" w:fill="FFFFFF"/>
        <w:jc w:val="center"/>
        <w:rPr>
          <w:b/>
          <w:color w:val="252525"/>
          <w:sz w:val="24"/>
          <w:szCs w:val="24"/>
        </w:rPr>
      </w:pPr>
      <w:r w:rsidRPr="00852D0D">
        <w:rPr>
          <w:b/>
          <w:color w:val="252525"/>
          <w:sz w:val="24"/>
          <w:szCs w:val="24"/>
        </w:rPr>
        <w:t>Достижение планируемых результатов</w:t>
      </w:r>
      <w:r w:rsidR="0075589E">
        <w:rPr>
          <w:b/>
          <w:color w:val="252525"/>
          <w:sz w:val="24"/>
          <w:szCs w:val="24"/>
        </w:rPr>
        <w:t xml:space="preserve"> </w:t>
      </w:r>
      <w:r w:rsidRPr="00852D0D">
        <w:rPr>
          <w:b/>
          <w:bCs/>
          <w:sz w:val="24"/>
          <w:szCs w:val="24"/>
        </w:rPr>
        <w:t>по русскому языку</w:t>
      </w:r>
    </w:p>
    <w:p w:rsidR="00852D0D" w:rsidRPr="00852D0D" w:rsidRDefault="00852D0D" w:rsidP="00852D0D">
      <w:pPr>
        <w:shd w:val="clear" w:color="auto" w:fill="FFFFFF"/>
        <w:spacing w:after="130"/>
        <w:rPr>
          <w:color w:val="000000"/>
          <w:sz w:val="24"/>
          <w:szCs w:val="24"/>
        </w:rPr>
      </w:pPr>
    </w:p>
    <w:tbl>
      <w:tblPr>
        <w:tblW w:w="90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"/>
        <w:gridCol w:w="5086"/>
        <w:gridCol w:w="1238"/>
        <w:gridCol w:w="1843"/>
      </w:tblGrid>
      <w:tr w:rsidR="00852D0D" w:rsidRPr="00D22E47" w:rsidTr="0050111D">
        <w:tc>
          <w:tcPr>
            <w:tcW w:w="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№</w:t>
            </w:r>
          </w:p>
          <w:p w:rsidR="00852D0D" w:rsidRPr="00D22E47" w:rsidRDefault="00852D0D" w:rsidP="00F03429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Блоки ООП (обучающийся научится/получит возможность научиться или проверяемые требования(умения) в соответствии с ФГОС)</w:t>
            </w:r>
          </w:p>
        </w:tc>
        <w:tc>
          <w:tcPr>
            <w:tcW w:w="3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11D" w:rsidRDefault="00852D0D" w:rsidP="00F03429">
            <w:pPr>
              <w:spacing w:after="1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Количество обучающихся, </w:t>
            </w:r>
          </w:p>
          <w:p w:rsidR="00852D0D" w:rsidRPr="00D22E47" w:rsidRDefault="00852D0D" w:rsidP="00F03429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справившихся с заданием</w:t>
            </w:r>
          </w:p>
        </w:tc>
      </w:tr>
      <w:tr w:rsidR="00852D0D" w:rsidRPr="00D22E47" w:rsidTr="0050111D">
        <w:tc>
          <w:tcPr>
            <w:tcW w:w="8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852D0D" w:rsidRPr="00D22E47" w:rsidRDefault="00852D0D" w:rsidP="00F034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852D0D" w:rsidRPr="00D22E47" w:rsidRDefault="00852D0D" w:rsidP="00F034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%</w:t>
            </w:r>
          </w:p>
        </w:tc>
      </w:tr>
      <w:tr w:rsidR="00852D0D" w:rsidRPr="00D22E47" w:rsidTr="0050111D">
        <w:trPr>
          <w:trHeight w:val="283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1К1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1К2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</w:t>
            </w:r>
          </w:p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предотвратить ее в последующих письменных работах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главные члены предложения. Находить главные и второстепенные (без деления на виды) члены</w:t>
            </w:r>
          </w:p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предложения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89,2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 xml:space="preserve"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</w:t>
            </w:r>
            <w:r w:rsidRPr="00D22E47">
              <w:rPr>
                <w:color w:val="000000"/>
                <w:sz w:val="18"/>
                <w:szCs w:val="18"/>
              </w:rPr>
              <w:lastRenderedPageBreak/>
              <w:t>группе основных частей речи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75,7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86,5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59,4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91,9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62,2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</w:t>
            </w:r>
            <w:r w:rsidRPr="00D22E47">
              <w:rPr>
                <w:color w:val="000000"/>
                <w:sz w:val="18"/>
                <w:szCs w:val="18"/>
              </w:rPr>
              <w:lastRenderedPageBreak/>
      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распознавать глаголы в предложении. Распознавать грамматические признаки слов, с учетом совокупности</w:t>
            </w:r>
          </w:p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выявленных признаков относить слова к определенной группе основных частей речи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</w:tr>
      <w:tr w:rsidR="00852D0D" w:rsidRPr="00D22E47" w:rsidTr="0050111D">
        <w:trPr>
          <w:trHeight w:val="345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на основе данной информации и собственного жизненного опыта обучающихся определять конкретную</w:t>
            </w:r>
          </w:p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</w:t>
            </w:r>
          </w:p>
        </w:tc>
      </w:tr>
      <w:tr w:rsidR="00852D0D" w:rsidRPr="00D22E47" w:rsidTr="0050111D">
        <w:trPr>
          <w:trHeight w:val="330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b/>
                <w:bCs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Умение на основе данной информации и собственного жизненного опыта обучающихся определять конкретную</w:t>
            </w:r>
          </w:p>
          <w:p w:rsidR="00852D0D" w:rsidRPr="00D22E47" w:rsidRDefault="00852D0D" w:rsidP="00F03429">
            <w:pPr>
              <w:spacing w:after="130"/>
              <w:rPr>
                <w:color w:val="000000"/>
                <w:sz w:val="18"/>
                <w:szCs w:val="18"/>
              </w:rPr>
            </w:pPr>
            <w:r w:rsidRPr="00D22E47">
              <w:rPr>
                <w:color w:val="000000"/>
                <w:sz w:val="18"/>
                <w:szCs w:val="18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0D" w:rsidRPr="00D22E47" w:rsidRDefault="00852D0D" w:rsidP="00852D0D">
            <w:pPr>
              <w:spacing w:after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</w:t>
            </w:r>
          </w:p>
        </w:tc>
      </w:tr>
    </w:tbl>
    <w:p w:rsidR="00DA6390" w:rsidRDefault="00DA6390" w:rsidP="00A616D6">
      <w:pPr>
        <w:pStyle w:val="a3"/>
        <w:tabs>
          <w:tab w:val="left" w:pos="0"/>
        </w:tabs>
        <w:ind w:left="0" w:right="-284"/>
      </w:pPr>
    </w:p>
    <w:p w:rsidR="001E7D40" w:rsidRPr="005403A8" w:rsidRDefault="001E7D40" w:rsidP="001E7D40">
      <w:pPr>
        <w:jc w:val="center"/>
        <w:rPr>
          <w:b/>
        </w:rPr>
      </w:pPr>
      <w:r w:rsidRPr="005403A8">
        <w:rPr>
          <w:b/>
        </w:rPr>
        <w:t>Русский язык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8"/>
        <w:gridCol w:w="788"/>
      </w:tblGrid>
      <w:tr w:rsidR="001E7D40" w:rsidRPr="008D5EA7" w:rsidTr="005C4CBB">
        <w:trPr>
          <w:cantSplit/>
          <w:trHeight w:val="1115"/>
        </w:trPr>
        <w:tc>
          <w:tcPr>
            <w:tcW w:w="675" w:type="dxa"/>
            <w:hideMark/>
          </w:tcPr>
          <w:p w:rsidR="001E7D40" w:rsidRPr="006A53A4" w:rsidRDefault="001E7D40" w:rsidP="001E7D40">
            <w:pPr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26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1К1 (4б)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1К2 (3б)</w:t>
            </w:r>
          </w:p>
        </w:tc>
        <w:tc>
          <w:tcPr>
            <w:tcW w:w="284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2 (3б)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3.1 (1б)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3.2 (3б)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 xml:space="preserve">4 (2б) </w:t>
            </w:r>
          </w:p>
        </w:tc>
        <w:tc>
          <w:tcPr>
            <w:tcW w:w="426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5 (1б)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6 (2б)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7 (3б)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8 (2б)</w:t>
            </w:r>
          </w:p>
        </w:tc>
        <w:tc>
          <w:tcPr>
            <w:tcW w:w="426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9 (1б)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10 (1б)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11 (2б)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12.1 (1б)</w:t>
            </w:r>
          </w:p>
        </w:tc>
        <w:tc>
          <w:tcPr>
            <w:tcW w:w="426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12.2 (2б)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13.1 (1б)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13.2 (2б)</w:t>
            </w:r>
          </w:p>
        </w:tc>
        <w:tc>
          <w:tcPr>
            <w:tcW w:w="425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14 (1б)</w:t>
            </w:r>
          </w:p>
        </w:tc>
        <w:tc>
          <w:tcPr>
            <w:tcW w:w="426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15.1 (2б)</w:t>
            </w:r>
          </w:p>
        </w:tc>
        <w:tc>
          <w:tcPr>
            <w:tcW w:w="428" w:type="dxa"/>
            <w:textDirection w:val="btLr"/>
            <w:hideMark/>
          </w:tcPr>
          <w:p w:rsidR="001E7D40" w:rsidRPr="006A53A4" w:rsidRDefault="001E7D40" w:rsidP="005C4CBB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15.2 (1б)</w:t>
            </w:r>
          </w:p>
        </w:tc>
        <w:tc>
          <w:tcPr>
            <w:tcW w:w="788" w:type="dxa"/>
            <w:hideMark/>
          </w:tcPr>
          <w:p w:rsidR="001E7D40" w:rsidRPr="006A53A4" w:rsidRDefault="001E7D40" w:rsidP="001E7D40">
            <w:pPr>
              <w:jc w:val="center"/>
              <w:rPr>
                <w:b/>
                <w:bCs/>
                <w:sz w:val="18"/>
                <w:szCs w:val="18"/>
              </w:rPr>
            </w:pPr>
            <w:r w:rsidRPr="006A53A4">
              <w:rPr>
                <w:b/>
                <w:bCs/>
                <w:sz w:val="18"/>
                <w:szCs w:val="18"/>
              </w:rPr>
              <w:t>Итого баллов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36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28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40003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22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40004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40005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33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40006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9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40007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10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40008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40009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30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X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40013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21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40014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17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40015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32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40016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15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40017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21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40018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35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40019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29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18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13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21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40023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31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lastRenderedPageBreak/>
              <w:t>40024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33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40025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29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40026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9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40027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29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40028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32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40029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13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14</w:t>
            </w:r>
          </w:p>
        </w:tc>
      </w:tr>
      <w:tr w:rsidR="005C4CBB" w:rsidRPr="008D5EA7" w:rsidTr="00691951">
        <w:trPr>
          <w:trHeight w:val="340"/>
        </w:trPr>
        <w:tc>
          <w:tcPr>
            <w:tcW w:w="675" w:type="dxa"/>
            <w:noWrap/>
            <w:hideMark/>
          </w:tcPr>
          <w:p w:rsidR="005C4CBB" w:rsidRPr="006A53A4" w:rsidRDefault="005C4CBB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40032</w:t>
            </w:r>
          </w:p>
        </w:tc>
        <w:tc>
          <w:tcPr>
            <w:tcW w:w="9580" w:type="dxa"/>
            <w:gridSpan w:val="22"/>
            <w:noWrap/>
            <w:hideMark/>
          </w:tcPr>
          <w:p w:rsidR="005C4CBB" w:rsidRPr="006A53A4" w:rsidRDefault="005C4CBB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отсутствовал</w:t>
            </w:r>
          </w:p>
          <w:p w:rsidR="005C4CBB" w:rsidRPr="006A53A4" w:rsidRDefault="005C4CBB" w:rsidP="001E7D40">
            <w:pPr>
              <w:jc w:val="center"/>
              <w:rPr>
                <w:sz w:val="18"/>
                <w:szCs w:val="18"/>
              </w:rPr>
            </w:pP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40033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16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40034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40035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32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40036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38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40037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24</w:t>
            </w:r>
          </w:p>
        </w:tc>
      </w:tr>
      <w:tr w:rsidR="001E7D40" w:rsidRPr="008D5EA7" w:rsidTr="005C4CBB">
        <w:trPr>
          <w:trHeight w:val="364"/>
        </w:trPr>
        <w:tc>
          <w:tcPr>
            <w:tcW w:w="67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40038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noWrap/>
            <w:hideMark/>
          </w:tcPr>
          <w:p w:rsidR="001E7D40" w:rsidRPr="006A53A4" w:rsidRDefault="001E7D40" w:rsidP="001E7D40">
            <w:pPr>
              <w:jc w:val="center"/>
              <w:rPr>
                <w:sz w:val="18"/>
                <w:szCs w:val="18"/>
              </w:rPr>
            </w:pPr>
            <w:r w:rsidRPr="006A53A4">
              <w:rPr>
                <w:sz w:val="18"/>
                <w:szCs w:val="18"/>
              </w:rPr>
              <w:t>17</w:t>
            </w:r>
          </w:p>
        </w:tc>
      </w:tr>
    </w:tbl>
    <w:p w:rsidR="001E7D40" w:rsidRDefault="001E7D40" w:rsidP="000135B6">
      <w:pPr>
        <w:shd w:val="clear" w:color="auto" w:fill="FFFFFF"/>
        <w:spacing w:after="130"/>
        <w:jc w:val="both"/>
        <w:rPr>
          <w:b/>
          <w:color w:val="000000"/>
          <w:sz w:val="24"/>
          <w:szCs w:val="24"/>
        </w:rPr>
      </w:pPr>
    </w:p>
    <w:p w:rsidR="00EA6ED6" w:rsidRPr="00E70668" w:rsidRDefault="00EA6ED6" w:rsidP="000135B6">
      <w:pPr>
        <w:shd w:val="clear" w:color="auto" w:fill="FFFFFF"/>
        <w:spacing w:after="130"/>
        <w:jc w:val="both"/>
        <w:rPr>
          <w:b/>
          <w:color w:val="000000"/>
          <w:sz w:val="24"/>
          <w:szCs w:val="24"/>
        </w:rPr>
      </w:pPr>
      <w:r w:rsidRPr="00E70668">
        <w:rPr>
          <w:b/>
          <w:color w:val="000000"/>
          <w:sz w:val="24"/>
          <w:szCs w:val="24"/>
        </w:rPr>
        <w:t>Выполнение заданий:</w:t>
      </w:r>
    </w:p>
    <w:p w:rsidR="00EA6ED6" w:rsidRDefault="00EA6ED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язык: 4 класс</w:t>
      </w:r>
    </w:p>
    <w:p w:rsidR="00EA6ED6" w:rsidRDefault="00EA6ED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20.03.2023г., 21.03.2023г.</w:t>
      </w:r>
    </w:p>
    <w:p w:rsidR="00EA6ED6" w:rsidRDefault="00EA6ED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первичный балл: 38</w:t>
      </w:r>
    </w:p>
    <w:p w:rsidR="000135B6" w:rsidRDefault="00EA6ED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участников: 37</w:t>
      </w:r>
    </w:p>
    <w:tbl>
      <w:tblPr>
        <w:tblStyle w:val="TableNormal"/>
        <w:tblW w:w="1099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8"/>
        <w:gridCol w:w="34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35B6" w:rsidTr="0050111D">
        <w:trPr>
          <w:trHeight w:val="328"/>
        </w:trPr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</w:tcPr>
          <w:p w:rsidR="000135B6" w:rsidRPr="00EA6ED6" w:rsidRDefault="000135B6" w:rsidP="00F03429">
            <w:pPr>
              <w:pStyle w:val="TableParagraph"/>
              <w:spacing w:before="49" w:line="259" w:lineRule="exact"/>
              <w:ind w:left="390"/>
              <w:rPr>
                <w:b/>
                <w:sz w:val="20"/>
                <w:szCs w:val="20"/>
                <w:lang w:val="ru-RU"/>
              </w:rPr>
            </w:pPr>
            <w:r w:rsidRPr="00EA6ED6">
              <w:rPr>
                <w:b/>
                <w:sz w:val="20"/>
                <w:szCs w:val="20"/>
                <w:lang w:val="ru-RU"/>
              </w:rPr>
              <w:t>№ задания</w:t>
            </w:r>
          </w:p>
        </w:tc>
        <w:tc>
          <w:tcPr>
            <w:tcW w:w="342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91"/>
              <w:rPr>
                <w:sz w:val="18"/>
                <w:szCs w:val="18"/>
                <w:lang w:val="ru-RU"/>
              </w:rPr>
            </w:pPr>
            <w:r w:rsidRPr="000135B6">
              <w:rPr>
                <w:sz w:val="18"/>
                <w:szCs w:val="18"/>
                <w:lang w:val="ru-RU"/>
              </w:rPr>
              <w:t>1К1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 w:rsidRPr="000135B6">
              <w:rPr>
                <w:sz w:val="18"/>
                <w:szCs w:val="18"/>
                <w:lang w:val="ru-RU"/>
              </w:rPr>
              <w:t>1К2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3(1)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3(2)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12(1)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12(2)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13(1)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13(2)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15(1)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15(2)</w:t>
            </w:r>
          </w:p>
        </w:tc>
      </w:tr>
      <w:tr w:rsidR="000135B6" w:rsidTr="0050111D">
        <w:trPr>
          <w:trHeight w:val="328"/>
        </w:trPr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</w:tcPr>
          <w:p w:rsidR="000135B6" w:rsidRPr="000135B6" w:rsidRDefault="000135B6" w:rsidP="00F03429">
            <w:pPr>
              <w:pStyle w:val="TableParagraph"/>
              <w:spacing w:before="49" w:line="259" w:lineRule="exact"/>
              <w:ind w:left="39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342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9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8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:rsidR="000135B6" w:rsidRPr="000135B6" w:rsidRDefault="000135B6" w:rsidP="000135B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0135B6" w:rsidTr="0050111D">
        <w:trPr>
          <w:trHeight w:val="551"/>
        </w:trPr>
        <w:tc>
          <w:tcPr>
            <w:tcW w:w="1298" w:type="dxa"/>
            <w:tcBorders>
              <w:top w:val="single" w:sz="8" w:space="0" w:color="000000"/>
            </w:tcBorders>
          </w:tcPr>
          <w:p w:rsidR="000135B6" w:rsidRPr="000135B6" w:rsidRDefault="000135B6" w:rsidP="00F03429">
            <w:pPr>
              <w:pStyle w:val="TableParagraph"/>
              <w:spacing w:line="268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0135B6">
              <w:rPr>
                <w:b/>
                <w:sz w:val="20"/>
                <w:szCs w:val="20"/>
              </w:rPr>
              <w:t>Выполнение</w:t>
            </w:r>
            <w:proofErr w:type="spellEnd"/>
          </w:p>
          <w:p w:rsidR="000135B6" w:rsidRPr="000135B6" w:rsidRDefault="000135B6" w:rsidP="00F03429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proofErr w:type="spellStart"/>
            <w:r w:rsidRPr="000135B6">
              <w:rPr>
                <w:b/>
                <w:sz w:val="20"/>
                <w:szCs w:val="20"/>
              </w:rPr>
              <w:t>заданий</w:t>
            </w:r>
            <w:proofErr w:type="spellEnd"/>
            <w:r w:rsidRPr="000135B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91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64,8%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90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81%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90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51,3%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9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89,2%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7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75,7%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6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86,5%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5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67,6%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4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59,4%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3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67,6%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2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54%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2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81%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80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72,9%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9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56,7%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jc w:val="right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67,6%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91,9%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62,2%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67,6%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64,8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43,2%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135B6" w:rsidRPr="00EA6ED6" w:rsidRDefault="00EA6ED6" w:rsidP="00F03429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 w:rsidRPr="00EA6ED6">
              <w:rPr>
                <w:b/>
                <w:sz w:val="16"/>
                <w:szCs w:val="16"/>
                <w:lang w:val="ru-RU"/>
              </w:rPr>
              <w:t>37,8%</w:t>
            </w:r>
          </w:p>
        </w:tc>
      </w:tr>
    </w:tbl>
    <w:p w:rsidR="000135B6" w:rsidRDefault="000135B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</w:p>
    <w:p w:rsidR="000135B6" w:rsidRDefault="00691951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35B6" w:rsidRDefault="000135B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</w:p>
    <w:p w:rsidR="000135B6" w:rsidRPr="000135B6" w:rsidRDefault="000135B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0135B6">
        <w:rPr>
          <w:color w:val="000000"/>
          <w:sz w:val="24"/>
          <w:szCs w:val="24"/>
        </w:rPr>
        <w:t>Более успешно выполнены учащимися задания №3.1 (нахождение в</w:t>
      </w:r>
      <w:r>
        <w:rPr>
          <w:color w:val="000000"/>
          <w:sz w:val="24"/>
          <w:szCs w:val="24"/>
        </w:rPr>
        <w:t xml:space="preserve"> тексте главных</w:t>
      </w:r>
      <w:r w:rsidRPr="000135B6">
        <w:rPr>
          <w:color w:val="000000"/>
          <w:sz w:val="24"/>
          <w:szCs w:val="24"/>
        </w:rPr>
        <w:t xml:space="preserve"> членов предложения), №3.2 (распознавание частей речи, грамматических признаков слов; с учетом совокупности выявленных признаков),№ 4 (Умение распознавать правильную орфоэпическую норму), №9 (определение значения слова в письменной форме, соблюдая нормы построения предложения и словоупотребления, опреде</w:t>
      </w:r>
      <w:r>
        <w:rPr>
          <w:color w:val="000000"/>
          <w:sz w:val="24"/>
          <w:szCs w:val="24"/>
        </w:rPr>
        <w:t>лять значение слова по тексту)</w:t>
      </w:r>
      <w:r w:rsidRPr="000135B6">
        <w:rPr>
          <w:color w:val="000000"/>
          <w:sz w:val="24"/>
          <w:szCs w:val="24"/>
        </w:rPr>
        <w:t xml:space="preserve"> № 12 (Распознавать грамматические признаки слов, с учетом совокупности выявленных признаков относить слова к определенн</w:t>
      </w:r>
      <w:r>
        <w:rPr>
          <w:color w:val="000000"/>
          <w:sz w:val="24"/>
          <w:szCs w:val="24"/>
        </w:rPr>
        <w:t>ой группе основных частей речи).</w:t>
      </w:r>
    </w:p>
    <w:p w:rsidR="000135B6" w:rsidRPr="000135B6" w:rsidRDefault="000135B6" w:rsidP="000135B6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0135B6">
        <w:rPr>
          <w:color w:val="000000"/>
          <w:sz w:val="24"/>
          <w:szCs w:val="24"/>
        </w:rPr>
        <w:t>Выполнены на недостаточном уровне задания №2 (нахождение предложения с однородными членами распознавание однородных членов предложения), № 11(Умение классифицировать слова по составу), №13 (морфологический разбор частей речи), №15 (на основе данной информации и собственного жизненного опыта обучающихся определение конкретной жизненной ситуации для адекватной интерпретации данной информации, соблюдая при письме изученные орфографические и пунктуационные нормы)</w:t>
      </w:r>
      <w:r>
        <w:rPr>
          <w:color w:val="000000"/>
          <w:sz w:val="24"/>
          <w:szCs w:val="24"/>
        </w:rPr>
        <w:t>.</w:t>
      </w:r>
    </w:p>
    <w:p w:rsidR="00E020FD" w:rsidRPr="00E020FD" w:rsidRDefault="00E020FD" w:rsidP="00E020FD">
      <w:pPr>
        <w:shd w:val="clear" w:color="auto" w:fill="FFFFFF"/>
        <w:rPr>
          <w:b/>
          <w:color w:val="252525"/>
          <w:sz w:val="24"/>
          <w:szCs w:val="24"/>
        </w:rPr>
      </w:pPr>
      <w:r w:rsidRPr="00E020FD">
        <w:rPr>
          <w:b/>
          <w:color w:val="252525"/>
          <w:sz w:val="24"/>
          <w:szCs w:val="24"/>
        </w:rPr>
        <w:t>Выводы</w:t>
      </w:r>
    </w:p>
    <w:p w:rsidR="00E020FD" w:rsidRPr="00E020FD" w:rsidRDefault="00E020FD" w:rsidP="00E020FD">
      <w:pPr>
        <w:shd w:val="clear" w:color="auto" w:fill="FFFFFF"/>
        <w:spacing w:after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E020FD">
        <w:rPr>
          <w:color w:val="000000"/>
          <w:sz w:val="24"/>
          <w:szCs w:val="24"/>
        </w:rPr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E020FD" w:rsidRPr="00E020FD" w:rsidRDefault="00E020FD" w:rsidP="00E020FD">
      <w:pPr>
        <w:shd w:val="clear" w:color="auto" w:fill="FFFFFF"/>
        <w:spacing w:after="130"/>
        <w:rPr>
          <w:color w:val="000000"/>
          <w:sz w:val="24"/>
          <w:szCs w:val="24"/>
        </w:rPr>
      </w:pPr>
    </w:p>
    <w:p w:rsidR="00E020FD" w:rsidRDefault="00E020FD" w:rsidP="00E020FD">
      <w:pPr>
        <w:shd w:val="clear" w:color="auto" w:fill="FFFFFF"/>
        <w:rPr>
          <w:b/>
          <w:color w:val="252525"/>
          <w:sz w:val="24"/>
          <w:szCs w:val="24"/>
        </w:rPr>
      </w:pPr>
      <w:r w:rsidRPr="00E020FD">
        <w:rPr>
          <w:b/>
          <w:color w:val="252525"/>
          <w:sz w:val="24"/>
          <w:szCs w:val="24"/>
        </w:rPr>
        <w:t>Планирование работы по ликвидации пробелов в знаниях и умениях, формированию УУД</w:t>
      </w:r>
    </w:p>
    <w:p w:rsidR="00E020FD" w:rsidRPr="00E020FD" w:rsidRDefault="00E020FD" w:rsidP="00E020FD">
      <w:pPr>
        <w:shd w:val="clear" w:color="auto" w:fill="FFFFFF"/>
        <w:rPr>
          <w:b/>
          <w:color w:val="252525"/>
          <w:sz w:val="24"/>
          <w:szCs w:val="24"/>
        </w:rPr>
      </w:pPr>
    </w:p>
    <w:p w:rsidR="00E020FD" w:rsidRPr="00E020FD" w:rsidRDefault="00E020FD" w:rsidP="00E020FD">
      <w:pPr>
        <w:shd w:val="clear" w:color="auto" w:fill="FFFFFF"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В рамках реализации междисциплинарных программ ФГОС НОО «Формирование универсальных УУД» и «Чтение. Работа с текстом» необходима организация работы с текстом и другими источниками информации на каждом уроке по любому предмету:</w:t>
      </w:r>
    </w:p>
    <w:p w:rsidR="00E020FD" w:rsidRPr="00E020FD" w:rsidRDefault="00E020FD" w:rsidP="00E020FD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продумать работу с разными источниками информации;</w:t>
      </w:r>
    </w:p>
    <w:p w:rsidR="00E020FD" w:rsidRPr="00E020FD" w:rsidRDefault="00E020FD" w:rsidP="00E020FD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организовать работу по формированию умения извлекать информацию из текстов для различных целей;</w:t>
      </w:r>
    </w:p>
    <w:p w:rsidR="00E020FD" w:rsidRPr="00E020FD" w:rsidRDefault="00E020FD" w:rsidP="00E020FD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особое внимание уделить работе по выделению темы и главной мысли текста;</w:t>
      </w:r>
    </w:p>
    <w:p w:rsidR="00E020FD" w:rsidRPr="00E020FD" w:rsidRDefault="00E020FD" w:rsidP="00E020FD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выстроить работу на уроках развития речи по составлению и записи текстов, направленных на знание орфоэпических норм русского языка;</w:t>
      </w:r>
    </w:p>
    <w:p w:rsidR="00E020FD" w:rsidRPr="00E020FD" w:rsidRDefault="00E020FD" w:rsidP="00E020FD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продолжить работу по морфемному анализу слов;</w:t>
      </w:r>
    </w:p>
    <w:p w:rsidR="00E020FD" w:rsidRPr="00E020FD" w:rsidRDefault="00E020FD" w:rsidP="00E020FD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30"/>
        <w:rPr>
          <w:color w:val="000000"/>
          <w:sz w:val="24"/>
          <w:szCs w:val="24"/>
        </w:rPr>
      </w:pPr>
      <w:r w:rsidRPr="00E020FD">
        <w:rPr>
          <w:color w:val="000000"/>
          <w:sz w:val="24"/>
          <w:szCs w:val="24"/>
        </w:rPr>
        <w:t>формировать умение находить однородные члены предложения и классифицировать их.</w:t>
      </w:r>
    </w:p>
    <w:p w:rsidR="000135B6" w:rsidRDefault="000135B6" w:rsidP="00A616D6">
      <w:pPr>
        <w:pStyle w:val="a3"/>
        <w:tabs>
          <w:tab w:val="left" w:pos="0"/>
        </w:tabs>
        <w:ind w:left="0" w:right="-284"/>
      </w:pPr>
    </w:p>
    <w:p w:rsidR="0034661F" w:rsidRDefault="0034661F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DB6CD4" w:rsidRDefault="00DB6CD4" w:rsidP="00A616D6">
      <w:pPr>
        <w:pStyle w:val="a3"/>
        <w:tabs>
          <w:tab w:val="left" w:pos="0"/>
        </w:tabs>
        <w:ind w:left="0" w:right="-284"/>
      </w:pPr>
    </w:p>
    <w:p w:rsidR="0034661F" w:rsidRPr="00AF1590" w:rsidRDefault="0034661F" w:rsidP="0034661F">
      <w:pPr>
        <w:spacing w:line="360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Анализ ВПР по  математике в 4 классах</w:t>
      </w:r>
    </w:p>
    <w:p w:rsidR="0034661F" w:rsidRPr="00AF1590" w:rsidRDefault="0034661F" w:rsidP="0034661F">
      <w:pPr>
        <w:spacing w:line="360" w:lineRule="auto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2022-2023</w:t>
      </w:r>
      <w:r w:rsidRPr="00AF1590">
        <w:rPr>
          <w:rFonts w:eastAsia="Calibri"/>
          <w:b/>
          <w:sz w:val="24"/>
          <w:szCs w:val="24"/>
        </w:rPr>
        <w:t xml:space="preserve"> учебный год</w:t>
      </w:r>
    </w:p>
    <w:p w:rsidR="0034661F" w:rsidRPr="007417A5" w:rsidRDefault="0034661F" w:rsidP="0034661F">
      <w:pPr>
        <w:ind w:firstLine="709"/>
        <w:jc w:val="both"/>
        <w:rPr>
          <w:rFonts w:eastAsia="Calibri"/>
          <w:sz w:val="24"/>
          <w:szCs w:val="24"/>
        </w:rPr>
      </w:pPr>
    </w:p>
    <w:p w:rsidR="0034661F" w:rsidRPr="007417A5" w:rsidRDefault="0034661F" w:rsidP="0034661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Назначение ВПР по математике</w:t>
      </w:r>
      <w:r w:rsidRPr="007417A5">
        <w:rPr>
          <w:rFonts w:eastAsia="Calibri"/>
          <w:sz w:val="24"/>
          <w:szCs w:val="24"/>
        </w:rPr>
        <w:t>– оценить уровень общеобразовательной подготовки обучающихся</w:t>
      </w:r>
      <w:r>
        <w:rPr>
          <w:rFonts w:eastAsia="Calibri"/>
          <w:sz w:val="24"/>
          <w:szCs w:val="24"/>
        </w:rPr>
        <w:t xml:space="preserve"> 4</w:t>
      </w:r>
      <w:r w:rsidRPr="007417A5">
        <w:rPr>
          <w:rFonts w:eastAsia="Calibri"/>
          <w:sz w:val="24"/>
          <w:szCs w:val="24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417A5">
        <w:rPr>
          <w:rFonts w:eastAsia="Calibri"/>
          <w:sz w:val="24"/>
          <w:szCs w:val="24"/>
        </w:rPr>
        <w:t>метапредметных</w:t>
      </w:r>
      <w:proofErr w:type="spellEnd"/>
      <w:r w:rsidRPr="007417A5">
        <w:rPr>
          <w:rFonts w:eastAsia="Calibri"/>
          <w:sz w:val="24"/>
          <w:szCs w:val="24"/>
        </w:rPr>
        <w:t xml:space="preserve"> результатов, в том числе уровня </w:t>
      </w:r>
      <w:proofErr w:type="spellStart"/>
      <w:r w:rsidRPr="007417A5">
        <w:rPr>
          <w:rFonts w:eastAsia="Calibri"/>
          <w:sz w:val="24"/>
          <w:szCs w:val="24"/>
        </w:rPr>
        <w:t>сформированности</w:t>
      </w:r>
      <w:proofErr w:type="spellEnd"/>
      <w:r w:rsidRPr="007417A5">
        <w:rPr>
          <w:rFonts w:eastAsia="Calibri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417A5">
        <w:rPr>
          <w:rFonts w:eastAsia="Calibri"/>
          <w:sz w:val="24"/>
          <w:szCs w:val="24"/>
        </w:rPr>
        <w:t>межпредметными</w:t>
      </w:r>
      <w:proofErr w:type="spellEnd"/>
      <w:r w:rsidRPr="007417A5">
        <w:rPr>
          <w:rFonts w:eastAsia="Calibri"/>
          <w:sz w:val="24"/>
          <w:szCs w:val="24"/>
        </w:rPr>
        <w:t xml:space="preserve"> понятиями.</w:t>
      </w:r>
    </w:p>
    <w:p w:rsidR="0034661F" w:rsidRPr="007417A5" w:rsidRDefault="0034661F" w:rsidP="0034661F">
      <w:pPr>
        <w:ind w:firstLine="709"/>
        <w:jc w:val="both"/>
        <w:rPr>
          <w:rFonts w:eastAsia="Calibri"/>
          <w:b/>
          <w:sz w:val="24"/>
          <w:szCs w:val="24"/>
        </w:rPr>
      </w:pPr>
      <w:r w:rsidRPr="007417A5">
        <w:rPr>
          <w:rFonts w:eastAsia="Calibri"/>
          <w:b/>
          <w:sz w:val="24"/>
          <w:szCs w:val="24"/>
        </w:rPr>
        <w:t>Система оценивания выполнения отдельных заданий и проверочной работы</w:t>
      </w:r>
    </w:p>
    <w:p w:rsidR="0034661F" w:rsidRPr="007417A5" w:rsidRDefault="0034661F" w:rsidP="003466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ВПР-2023 по математике в 4классе проведена в 3 четверти 22 марта  2023</w:t>
      </w:r>
      <w:r w:rsidRPr="007417A5">
        <w:rPr>
          <w:sz w:val="24"/>
          <w:szCs w:val="24"/>
        </w:rPr>
        <w:t xml:space="preserve"> года.</w:t>
      </w:r>
    </w:p>
    <w:p w:rsidR="0034661F" w:rsidRPr="007417A5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заданий: 12</w:t>
      </w:r>
    </w:p>
    <w:p w:rsidR="0034661F" w:rsidRPr="007417A5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выполнения: 45 минут.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7417A5">
        <w:rPr>
          <w:rFonts w:ascii="Times New Roman" w:hAnsi="Times New Roman" w:cs="Times New Roman"/>
        </w:rPr>
        <w:t>Максимальный балл, который м</w:t>
      </w:r>
      <w:r>
        <w:rPr>
          <w:rFonts w:ascii="Times New Roman" w:hAnsi="Times New Roman" w:cs="Times New Roman"/>
        </w:rPr>
        <w:t>ожно получить за всю работу - 20</w:t>
      </w:r>
      <w:r w:rsidRPr="007417A5">
        <w:rPr>
          <w:rFonts w:ascii="Times New Roman" w:hAnsi="Times New Roman" w:cs="Times New Roman"/>
        </w:rPr>
        <w:t xml:space="preserve">. </w:t>
      </w:r>
    </w:p>
    <w:p w:rsidR="0034661F" w:rsidRPr="007417A5" w:rsidRDefault="0034661F" w:rsidP="0034661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34661F" w:rsidRPr="007417A5" w:rsidRDefault="0034661F" w:rsidP="0034661F">
      <w:pPr>
        <w:ind w:firstLine="709"/>
        <w:jc w:val="center"/>
        <w:rPr>
          <w:rFonts w:eastAsia="Calibri"/>
          <w:sz w:val="24"/>
          <w:szCs w:val="24"/>
        </w:rPr>
      </w:pPr>
      <w:r w:rsidRPr="007417A5">
        <w:rPr>
          <w:rFonts w:eastAsia="Calibri"/>
          <w:sz w:val="24"/>
          <w:szCs w:val="24"/>
        </w:rPr>
        <w:t>Таблица перевода баллов в отметки по пятибалльной шкале</w:t>
      </w: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4A0"/>
      </w:tblPr>
      <w:tblGrid>
        <w:gridCol w:w="5677"/>
        <w:gridCol w:w="1248"/>
        <w:gridCol w:w="1248"/>
        <w:gridCol w:w="1248"/>
        <w:gridCol w:w="1248"/>
      </w:tblGrid>
      <w:tr w:rsidR="0034661F" w:rsidRPr="007417A5" w:rsidTr="00F03429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7A5">
              <w:rPr>
                <w:rFonts w:eastAsia="Calibri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7A5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7A5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7A5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7A5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</w:tr>
      <w:tr w:rsidR="0034661F" w:rsidRPr="007417A5" w:rsidTr="00F03429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sz w:val="24"/>
                <w:szCs w:val="24"/>
              </w:rPr>
            </w:pPr>
            <w:r w:rsidRPr="007417A5">
              <w:rPr>
                <w:rFonts w:eastAsia="Calibri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0–5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6–9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10–14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61F" w:rsidRPr="007417A5" w:rsidRDefault="0034661F" w:rsidP="00F034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15–20</w:t>
            </w:r>
          </w:p>
        </w:tc>
      </w:tr>
    </w:tbl>
    <w:p w:rsidR="0034661F" w:rsidRDefault="0034661F" w:rsidP="0034661F">
      <w:pPr>
        <w:pStyle w:val="Default"/>
        <w:rPr>
          <w:sz w:val="23"/>
          <w:szCs w:val="23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состояла из 12</w:t>
      </w:r>
      <w:r w:rsidRPr="007417A5">
        <w:rPr>
          <w:rFonts w:ascii="Times New Roman" w:hAnsi="Times New Roman" w:cs="Times New Roman"/>
        </w:rPr>
        <w:t xml:space="preserve">заданий: 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1.Выполнение арифметического </w:t>
      </w:r>
      <w:r w:rsidRPr="002D0337">
        <w:rPr>
          <w:rFonts w:ascii="Times New Roman" w:hAnsi="Times New Roman" w:cs="Times New Roman"/>
        </w:rPr>
        <w:t>действия с</w:t>
      </w:r>
      <w:r>
        <w:rPr>
          <w:rFonts w:ascii="Times New Roman" w:hAnsi="Times New Roman" w:cs="Times New Roman"/>
        </w:rPr>
        <w:t xml:space="preserve"> числами 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2..Выполнение арифметического </w:t>
      </w:r>
      <w:r w:rsidRPr="002D0337">
        <w:rPr>
          <w:rFonts w:ascii="Times New Roman" w:hAnsi="Times New Roman" w:cs="Times New Roman"/>
        </w:rPr>
        <w:t>действия с</w:t>
      </w:r>
      <w:r>
        <w:rPr>
          <w:rFonts w:ascii="Times New Roman" w:hAnsi="Times New Roman" w:cs="Times New Roman"/>
        </w:rPr>
        <w:t xml:space="preserve"> числовым выражением.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t>Решение арифметическим способом (в 1–2 действия)  задачи, связанной с повседневной жизнью.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eastAsia="Times New Roman" w:hAnsi="Times New Roman"/>
          <w:lang w:eastAsia="ru-RU"/>
        </w:rPr>
        <w:t>Чтение, запись и сравнение величины</w:t>
      </w:r>
      <w:r w:rsidRPr="002D0337">
        <w:rPr>
          <w:rFonts w:ascii="Times New Roman" w:eastAsia="Times New Roman" w:hAnsi="Times New Roman"/>
          <w:lang w:eastAsia="ru-RU"/>
        </w:rPr>
        <w:t xml:space="preserve">, используя основные единицы измерения величин и </w:t>
      </w:r>
      <w:r>
        <w:rPr>
          <w:rFonts w:ascii="Times New Roman" w:eastAsia="Times New Roman" w:hAnsi="Times New Roman"/>
          <w:lang w:eastAsia="ru-RU"/>
        </w:rPr>
        <w:t>соотношения между ними 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5.Вычисление периметра и площади заданной фигуры.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t>Выполнение построения геометрической фигуры 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t>Выполнение письменно действия с многозначными числами.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8.Решение текстовой задачи.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t>Интерпретирование информации, полученной при проведении несложных исследований.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t>Собирание, представление, интерпретирование информации.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t>Описание взаимного расположения.</w:t>
      </w:r>
      <w:r w:rsidR="0075589E">
        <w:t xml:space="preserve"> </w:t>
      </w:r>
      <w:r>
        <w:t>предметов в пространстве и на плоскости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12.Решение задачи в 3-4 действия.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6E68BB">
        <w:rPr>
          <w:rFonts w:eastAsia="Calibri"/>
          <w:sz w:val="24"/>
          <w:szCs w:val="24"/>
        </w:rPr>
        <w:t>Каждый вариант ВП</w:t>
      </w:r>
      <w:r>
        <w:rPr>
          <w:rFonts w:eastAsia="Calibri"/>
          <w:sz w:val="24"/>
          <w:szCs w:val="24"/>
        </w:rPr>
        <w:t xml:space="preserve">Р состоял из 12 </w:t>
      </w:r>
      <w:r w:rsidRPr="006E68BB">
        <w:rPr>
          <w:rFonts w:eastAsia="Calibri"/>
          <w:sz w:val="24"/>
          <w:szCs w:val="24"/>
        </w:rPr>
        <w:t xml:space="preserve">заданий. Задания были направлены </w:t>
      </w:r>
      <w:r>
        <w:rPr>
          <w:rFonts w:eastAsia="Calibri"/>
          <w:sz w:val="24"/>
          <w:szCs w:val="24"/>
        </w:rPr>
        <w:t xml:space="preserve"> на </w:t>
      </w:r>
      <w:r w:rsidRPr="006E68BB">
        <w:rPr>
          <w:rFonts w:eastAsia="Calibri"/>
          <w:sz w:val="24"/>
          <w:szCs w:val="24"/>
        </w:rPr>
        <w:t xml:space="preserve">выявление уровня обучающихся базовыми предметными  умениями, а также уровня владения логическими, </w:t>
      </w:r>
      <w:proofErr w:type="spellStart"/>
      <w:r w:rsidRPr="006E68BB">
        <w:rPr>
          <w:rFonts w:eastAsia="Calibri"/>
          <w:sz w:val="24"/>
          <w:szCs w:val="24"/>
        </w:rPr>
        <w:t>общеучебными</w:t>
      </w:r>
      <w:proofErr w:type="spellEnd"/>
      <w:r w:rsidRPr="006E68BB">
        <w:rPr>
          <w:rFonts w:eastAsia="Calibri"/>
          <w:sz w:val="24"/>
          <w:szCs w:val="24"/>
        </w:rPr>
        <w:t xml:space="preserve"> универсальными действиями.</w:t>
      </w:r>
    </w:p>
    <w:p w:rsidR="0034661F" w:rsidRPr="002D0337" w:rsidRDefault="0034661F" w:rsidP="0034661F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D0337">
        <w:rPr>
          <w:sz w:val="24"/>
          <w:szCs w:val="24"/>
        </w:rPr>
        <w:t xml:space="preserve">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</w:t>
      </w:r>
    </w:p>
    <w:p w:rsidR="0034661F" w:rsidRPr="006E68BB" w:rsidRDefault="0034661F" w:rsidP="0034661F">
      <w:pPr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1</w:t>
      </w:r>
      <w:r>
        <w:rPr>
          <w:rFonts w:ascii="Times New Roman" w:hAnsi="Times New Roman" w:cs="Times New Roman"/>
        </w:rPr>
        <w:t xml:space="preserve"> проверяет </w:t>
      </w:r>
      <w:r>
        <w:t>умение выполнять арифметические действия с числами и числовыми выражениями.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Pr="00425765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2</w:t>
      </w:r>
      <w:r>
        <w:rPr>
          <w:rFonts w:ascii="Times New Roman" w:hAnsi="Times New Roman" w:cs="Times New Roman"/>
        </w:rPr>
        <w:t xml:space="preserve"> проверяет у</w:t>
      </w:r>
      <w:r w:rsidRPr="00550E5F">
        <w:rPr>
          <w:rFonts w:ascii="Times New Roman" w:hAnsi="Times New Roman" w:cs="Times New Roman"/>
        </w:rPr>
        <w:t>мение</w:t>
      </w:r>
      <w:r>
        <w:rPr>
          <w:rFonts w:ascii="Times New Roman" w:hAnsi="Times New Roman" w:cs="Times New Roman"/>
        </w:rPr>
        <w:t>.</w:t>
      </w:r>
      <w:r w:rsidR="0075589E">
        <w:rPr>
          <w:rFonts w:ascii="Times New Roman" w:hAnsi="Times New Roman" w:cs="Times New Roman"/>
        </w:rPr>
        <w:t xml:space="preserve"> </w:t>
      </w:r>
      <w:r w:rsidRPr="00425765">
        <w:rPr>
          <w:rFonts w:ascii="Times New Roman" w:hAnsi="Times New Roman" w:cs="Times New Roman"/>
        </w:rPr>
        <w:t>выполнять арифметические действия с числами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>и числовыми выражениями</w:t>
      </w:r>
      <w:r>
        <w:rPr>
          <w:rFonts w:ascii="Times New Roman" w:hAnsi="Times New Roman" w:cs="Times New Roman"/>
        </w:rPr>
        <w:t>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Pr="00425765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3</w:t>
      </w:r>
      <w:r>
        <w:rPr>
          <w:rFonts w:ascii="Times New Roman" w:hAnsi="Times New Roman" w:cs="Times New Roman"/>
        </w:rPr>
        <w:t xml:space="preserve"> проверяет умение использование начальных </w:t>
      </w:r>
      <w:r w:rsidRPr="00425765">
        <w:rPr>
          <w:rFonts w:ascii="Times New Roman" w:hAnsi="Times New Roman" w:cs="Times New Roman"/>
        </w:rPr>
        <w:t>математических знаний для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>описания и объяснения окружающих предметов, процессов, явл</w:t>
      </w:r>
      <w:r>
        <w:rPr>
          <w:rFonts w:ascii="Times New Roman" w:hAnsi="Times New Roman" w:cs="Times New Roman"/>
        </w:rPr>
        <w:t xml:space="preserve">ений, для оценки количественных </w:t>
      </w:r>
      <w:r w:rsidRPr="00425765">
        <w:rPr>
          <w:rFonts w:ascii="Times New Roman" w:hAnsi="Times New Roman" w:cs="Times New Roman"/>
        </w:rPr>
        <w:t>и пространственных отношений предметов, процессо</w:t>
      </w:r>
      <w:r>
        <w:rPr>
          <w:rFonts w:ascii="Times New Roman" w:hAnsi="Times New Roman" w:cs="Times New Roman"/>
        </w:rPr>
        <w:t>в.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Pr="00425765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4</w:t>
      </w:r>
      <w:r>
        <w:rPr>
          <w:rFonts w:ascii="Times New Roman" w:hAnsi="Times New Roman" w:cs="Times New Roman"/>
        </w:rPr>
        <w:t xml:space="preserve"> проверяет  использование начальных </w:t>
      </w:r>
      <w:r w:rsidRPr="00425765">
        <w:rPr>
          <w:rFonts w:ascii="Times New Roman" w:hAnsi="Times New Roman" w:cs="Times New Roman"/>
        </w:rPr>
        <w:t>математических знаний для</w:t>
      </w:r>
    </w:p>
    <w:p w:rsidR="0034661F" w:rsidRPr="00425765" w:rsidRDefault="0034661F" w:rsidP="0034661F">
      <w:pPr>
        <w:pStyle w:val="Defaul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lastRenderedPageBreak/>
        <w:t>описания и объяснения окружающих предметов, процессов, явл</w:t>
      </w:r>
      <w:r>
        <w:rPr>
          <w:rFonts w:ascii="Times New Roman" w:hAnsi="Times New Roman" w:cs="Times New Roman"/>
        </w:rPr>
        <w:t xml:space="preserve">ений, для оценки количественных </w:t>
      </w:r>
      <w:r w:rsidRPr="00425765">
        <w:rPr>
          <w:rFonts w:ascii="Times New Roman" w:hAnsi="Times New Roman" w:cs="Times New Roman"/>
        </w:rPr>
        <w:t>и пространственных отношений предметов, процессов,</w:t>
      </w: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>явлений</w:t>
      </w:r>
      <w:r>
        <w:rPr>
          <w:rFonts w:ascii="Times New Roman" w:hAnsi="Times New Roman" w:cs="Times New Roman"/>
        </w:rPr>
        <w:t>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5</w:t>
      </w:r>
      <w:r>
        <w:rPr>
          <w:rFonts w:ascii="Times New Roman" w:hAnsi="Times New Roman" w:cs="Times New Roman"/>
        </w:rPr>
        <w:t xml:space="preserve"> проверяет у</w:t>
      </w:r>
      <w:r w:rsidRPr="00550E5F">
        <w:rPr>
          <w:rFonts w:ascii="Times New Roman" w:hAnsi="Times New Roman" w:cs="Times New Roman"/>
        </w:rPr>
        <w:t>мение</w:t>
      </w:r>
      <w:r>
        <w:rPr>
          <w:rFonts w:ascii="Times New Roman" w:hAnsi="Times New Roman" w:cs="Times New Roman"/>
        </w:rPr>
        <w:t xml:space="preserve">. </w:t>
      </w:r>
      <w:r>
        <w:t>исследовать, распознавать геометрические фигуры.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6</w:t>
      </w:r>
      <w:r>
        <w:rPr>
          <w:rFonts w:ascii="Times New Roman" w:hAnsi="Times New Roman" w:cs="Times New Roman"/>
        </w:rPr>
        <w:t xml:space="preserve"> проверяет у</w:t>
      </w:r>
      <w:r w:rsidRPr="00550E5F">
        <w:rPr>
          <w:rFonts w:ascii="Times New Roman" w:hAnsi="Times New Roman" w:cs="Times New Roman"/>
        </w:rPr>
        <w:t xml:space="preserve">мение </w:t>
      </w:r>
      <w:r>
        <w:t>исследовать, распознавать геометрические фигуры.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</w:pPr>
      <w:r w:rsidRPr="0034661F">
        <w:rPr>
          <w:rFonts w:ascii="Times New Roman" w:hAnsi="Times New Roman" w:cs="Times New Roman"/>
          <w:b/>
        </w:rPr>
        <w:t>Задание 7</w:t>
      </w:r>
      <w:r>
        <w:rPr>
          <w:rFonts w:ascii="Times New Roman" w:hAnsi="Times New Roman" w:cs="Times New Roman"/>
        </w:rPr>
        <w:t xml:space="preserve"> проверяет у</w:t>
      </w:r>
      <w:r w:rsidRPr="00550E5F">
        <w:rPr>
          <w:rFonts w:ascii="Times New Roman" w:hAnsi="Times New Roman" w:cs="Times New Roman"/>
        </w:rPr>
        <w:t xml:space="preserve">мение </w:t>
      </w:r>
      <w:r>
        <w:t xml:space="preserve"> выполнять арифметические действия с числами и числовыми выражениями.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8</w:t>
      </w:r>
      <w:r>
        <w:rPr>
          <w:rFonts w:ascii="Times New Roman" w:hAnsi="Times New Roman" w:cs="Times New Roman"/>
        </w:rPr>
        <w:t xml:space="preserve"> проверяет  у</w:t>
      </w:r>
      <w:r w:rsidRPr="00550E5F">
        <w:rPr>
          <w:rFonts w:ascii="Times New Roman" w:hAnsi="Times New Roman" w:cs="Times New Roman"/>
        </w:rPr>
        <w:t>мение</w:t>
      </w:r>
      <w:r>
        <w:t xml:space="preserve"> решать текстовые задачи.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9</w:t>
      </w:r>
      <w:r>
        <w:rPr>
          <w:rFonts w:ascii="Times New Roman" w:hAnsi="Times New Roman" w:cs="Times New Roman"/>
        </w:rPr>
        <w:t xml:space="preserve"> проверяет  у</w:t>
      </w:r>
      <w:r w:rsidRPr="00550E5F">
        <w:rPr>
          <w:rFonts w:ascii="Times New Roman" w:hAnsi="Times New Roman" w:cs="Times New Roman"/>
        </w:rPr>
        <w:t>мение</w:t>
      </w:r>
      <w:r>
        <w:rPr>
          <w:rFonts w:ascii="Times New Roman" w:hAnsi="Times New Roman" w:cs="Times New Roman"/>
        </w:rPr>
        <w:t xml:space="preserve">. </w:t>
      </w:r>
      <w:r>
        <w:t>овладение основами логического и алгоритмического мышления.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10</w:t>
      </w:r>
      <w:r>
        <w:rPr>
          <w:rFonts w:ascii="Times New Roman" w:hAnsi="Times New Roman" w:cs="Times New Roman"/>
        </w:rPr>
        <w:t xml:space="preserve"> проверяет у</w:t>
      </w:r>
      <w:r w:rsidRPr="00550E5F">
        <w:rPr>
          <w:rFonts w:ascii="Times New Roman" w:hAnsi="Times New Roman" w:cs="Times New Roman"/>
        </w:rPr>
        <w:t>мение</w:t>
      </w:r>
      <w:r>
        <w:rPr>
          <w:rFonts w:ascii="Times New Roman" w:hAnsi="Times New Roman" w:cs="Times New Roman"/>
        </w:rPr>
        <w:t>..</w:t>
      </w:r>
      <w:r>
        <w:t>овладение основами логического и алгоритмического мышления.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34661F" w:rsidRDefault="0034661F" w:rsidP="0034661F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11</w:t>
      </w:r>
      <w:r>
        <w:rPr>
          <w:rFonts w:ascii="Times New Roman" w:hAnsi="Times New Roman" w:cs="Times New Roman"/>
        </w:rPr>
        <w:t xml:space="preserve"> проверяет  у</w:t>
      </w:r>
      <w:r w:rsidRPr="00550E5F">
        <w:rPr>
          <w:rFonts w:ascii="Times New Roman" w:hAnsi="Times New Roman" w:cs="Times New Roman"/>
        </w:rPr>
        <w:t>мение</w:t>
      </w:r>
      <w:r>
        <w:rPr>
          <w:rFonts w:ascii="Times New Roman" w:hAnsi="Times New Roman" w:cs="Times New Roman"/>
        </w:rPr>
        <w:t xml:space="preserve">. </w:t>
      </w:r>
      <w:r>
        <w:t>овладение основами пространственного воображения.</w:t>
      </w:r>
    </w:p>
    <w:p w:rsidR="0034661F" w:rsidRPr="00550E5F" w:rsidRDefault="0034661F" w:rsidP="0034661F">
      <w:pPr>
        <w:pStyle w:val="Default"/>
        <w:rPr>
          <w:rFonts w:ascii="Times New Roman" w:hAnsi="Times New Roman" w:cs="Times New Roman"/>
        </w:rPr>
      </w:pPr>
    </w:p>
    <w:p w:rsidR="00F03429" w:rsidRPr="0075589E" w:rsidRDefault="0034661F" w:rsidP="0075589E">
      <w:pPr>
        <w:pStyle w:val="Default"/>
        <w:rPr>
          <w:rFonts w:ascii="Times New Roman" w:hAnsi="Times New Roman" w:cs="Times New Roman"/>
        </w:rPr>
      </w:pPr>
      <w:r w:rsidRPr="0034661F">
        <w:rPr>
          <w:rFonts w:ascii="Times New Roman" w:hAnsi="Times New Roman" w:cs="Times New Roman"/>
          <w:b/>
        </w:rPr>
        <w:t>Задание 12</w:t>
      </w:r>
      <w:r>
        <w:rPr>
          <w:rFonts w:ascii="Times New Roman" w:hAnsi="Times New Roman" w:cs="Times New Roman"/>
        </w:rPr>
        <w:t xml:space="preserve"> проверяет у</w:t>
      </w:r>
      <w:r w:rsidRPr="00550E5F">
        <w:rPr>
          <w:rFonts w:ascii="Times New Roman" w:hAnsi="Times New Roman" w:cs="Times New Roman"/>
        </w:rPr>
        <w:t>мение</w:t>
      </w:r>
      <w:r>
        <w:rPr>
          <w:rFonts w:ascii="Times New Roman" w:hAnsi="Times New Roman" w:cs="Times New Roman"/>
        </w:rPr>
        <w:t xml:space="preserve">, </w:t>
      </w:r>
      <w:r>
        <w:t>владение основами логического и алгоритмического мышления.</w:t>
      </w:r>
    </w:p>
    <w:p w:rsidR="00F03429" w:rsidRDefault="00F03429" w:rsidP="0034661F">
      <w:pPr>
        <w:pStyle w:val="a3"/>
        <w:tabs>
          <w:tab w:val="left" w:pos="0"/>
        </w:tabs>
        <w:ind w:left="0" w:right="-284"/>
      </w:pPr>
    </w:p>
    <w:p w:rsidR="00F03429" w:rsidRDefault="00F03429" w:rsidP="0034661F">
      <w:pPr>
        <w:pStyle w:val="a3"/>
        <w:tabs>
          <w:tab w:val="left" w:pos="0"/>
        </w:tabs>
        <w:ind w:left="0" w:right="-284"/>
      </w:pPr>
    </w:p>
    <w:p w:rsidR="00F03429" w:rsidRDefault="00F03429" w:rsidP="00F03429">
      <w:pPr>
        <w:shd w:val="clear" w:color="auto" w:fill="FFFFFF"/>
        <w:spacing w:after="130"/>
        <w:jc w:val="center"/>
        <w:rPr>
          <w:b/>
          <w:bCs/>
          <w:color w:val="000000"/>
          <w:sz w:val="24"/>
          <w:szCs w:val="24"/>
        </w:rPr>
      </w:pPr>
      <w:r w:rsidRPr="00C84F1A">
        <w:rPr>
          <w:b/>
          <w:bCs/>
          <w:color w:val="000000"/>
          <w:sz w:val="24"/>
          <w:szCs w:val="24"/>
        </w:rPr>
        <w:t>Результаты ВПР в 4 классах</w:t>
      </w:r>
    </w:p>
    <w:tbl>
      <w:tblPr>
        <w:tblStyle w:val="a6"/>
        <w:tblW w:w="11199" w:type="dxa"/>
        <w:tblInd w:w="-176" w:type="dxa"/>
        <w:tblLayout w:type="fixed"/>
        <w:tblLook w:val="04A0"/>
      </w:tblPr>
      <w:tblGrid>
        <w:gridCol w:w="993"/>
        <w:gridCol w:w="543"/>
        <w:gridCol w:w="733"/>
        <w:gridCol w:w="567"/>
        <w:gridCol w:w="567"/>
        <w:gridCol w:w="567"/>
        <w:gridCol w:w="567"/>
        <w:gridCol w:w="567"/>
        <w:gridCol w:w="567"/>
        <w:gridCol w:w="567"/>
        <w:gridCol w:w="992"/>
        <w:gridCol w:w="1134"/>
        <w:gridCol w:w="1134"/>
        <w:gridCol w:w="992"/>
        <w:gridCol w:w="709"/>
      </w:tblGrid>
      <w:tr w:rsidR="00F03429" w:rsidRPr="00FD6AF9" w:rsidTr="0050111D">
        <w:tc>
          <w:tcPr>
            <w:tcW w:w="993" w:type="dxa"/>
            <w:vMerge w:val="restart"/>
          </w:tcPr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543" w:type="dxa"/>
            <w:vMerge w:val="restart"/>
          </w:tcPr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>По списку</w:t>
            </w:r>
          </w:p>
        </w:tc>
        <w:tc>
          <w:tcPr>
            <w:tcW w:w="733" w:type="dxa"/>
            <w:vMerge w:val="restart"/>
          </w:tcPr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Выполняли работу</w:t>
            </w:r>
          </w:p>
        </w:tc>
        <w:tc>
          <w:tcPr>
            <w:tcW w:w="1701" w:type="dxa"/>
            <w:gridSpan w:val="3"/>
          </w:tcPr>
          <w:p w:rsidR="00F03429" w:rsidRPr="00FD6AF9" w:rsidRDefault="00F03429" w:rsidP="00F03429">
            <w:pPr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 xml:space="preserve">Оценки за 2 четверть </w:t>
            </w:r>
          </w:p>
        </w:tc>
        <w:tc>
          <w:tcPr>
            <w:tcW w:w="2268" w:type="dxa"/>
            <w:gridSpan w:val="4"/>
          </w:tcPr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>Оценки ВПР</w:t>
            </w:r>
          </w:p>
        </w:tc>
        <w:tc>
          <w:tcPr>
            <w:tcW w:w="992" w:type="dxa"/>
          </w:tcPr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Качест</w:t>
            </w:r>
            <w:r w:rsidRPr="00FD6AF9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134" w:type="dxa"/>
          </w:tcPr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Успевае</w:t>
            </w:r>
            <w:r w:rsidRPr="00FD6AF9">
              <w:rPr>
                <w:b/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2835" w:type="dxa"/>
            <w:gridSpan w:val="3"/>
          </w:tcPr>
          <w:p w:rsidR="00F03429" w:rsidRPr="00FD6AF9" w:rsidRDefault="00F03429" w:rsidP="00F03429">
            <w:pPr>
              <w:spacing w:after="130"/>
              <w:jc w:val="center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Соответствие результатов ВПР с</w:t>
            </w:r>
          </w:p>
          <w:p w:rsidR="00F03429" w:rsidRPr="00FD6AF9" w:rsidRDefault="00F03429" w:rsidP="00F03429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отметкой за 2-ю четверть</w:t>
            </w:r>
          </w:p>
        </w:tc>
      </w:tr>
      <w:tr w:rsidR="00F03429" w:rsidRPr="00FD6AF9" w:rsidTr="0050111D">
        <w:tc>
          <w:tcPr>
            <w:tcW w:w="993" w:type="dxa"/>
            <w:vMerge/>
          </w:tcPr>
          <w:p w:rsidR="00F03429" w:rsidRPr="00FD6AF9" w:rsidRDefault="00F03429" w:rsidP="00F03429">
            <w:pPr>
              <w:jc w:val="both"/>
              <w:rPr>
                <w:b/>
              </w:rPr>
            </w:pPr>
          </w:p>
        </w:tc>
        <w:tc>
          <w:tcPr>
            <w:tcW w:w="543" w:type="dxa"/>
            <w:vMerge/>
          </w:tcPr>
          <w:p w:rsidR="00F03429" w:rsidRPr="00FD6AF9" w:rsidRDefault="00F03429" w:rsidP="00F03429">
            <w:pPr>
              <w:jc w:val="both"/>
              <w:rPr>
                <w:b/>
              </w:rPr>
            </w:pPr>
          </w:p>
        </w:tc>
        <w:tc>
          <w:tcPr>
            <w:tcW w:w="733" w:type="dxa"/>
            <w:vMerge/>
          </w:tcPr>
          <w:p w:rsidR="00F03429" w:rsidRPr="00FD6AF9" w:rsidRDefault="00F03429" w:rsidP="00F034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«2»</w:t>
            </w:r>
          </w:p>
        </w:tc>
        <w:tc>
          <w:tcPr>
            <w:tcW w:w="992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03429" w:rsidRPr="00FD6AF9" w:rsidRDefault="00F03429" w:rsidP="00F0342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03429" w:rsidRPr="00FD6AF9" w:rsidRDefault="00F03429" w:rsidP="00F03429">
            <w:pPr>
              <w:spacing w:after="130"/>
              <w:jc w:val="center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992" w:type="dxa"/>
          </w:tcPr>
          <w:p w:rsidR="00F03429" w:rsidRPr="00FD6AF9" w:rsidRDefault="00F03429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Выше</w:t>
            </w:r>
          </w:p>
          <w:p w:rsidR="00F03429" w:rsidRPr="00FD6AF9" w:rsidRDefault="00F03429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429" w:rsidRPr="00FD6AF9" w:rsidRDefault="00F03429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Ниже</w:t>
            </w:r>
          </w:p>
          <w:p w:rsidR="00F03429" w:rsidRPr="00FD6AF9" w:rsidRDefault="00F03429" w:rsidP="00F03429">
            <w:pPr>
              <w:spacing w:after="130"/>
              <w:rPr>
                <w:b/>
                <w:color w:val="000000"/>
                <w:sz w:val="18"/>
                <w:szCs w:val="18"/>
              </w:rPr>
            </w:pPr>
          </w:p>
        </w:tc>
      </w:tr>
      <w:tr w:rsidR="00D61ABD" w:rsidRPr="00FD6AF9" w:rsidTr="0050111D">
        <w:tc>
          <w:tcPr>
            <w:tcW w:w="993" w:type="dxa"/>
          </w:tcPr>
          <w:p w:rsidR="00D61ABD" w:rsidRDefault="00D61ABD" w:rsidP="00F03429">
            <w:pPr>
              <w:jc w:val="both"/>
            </w:pPr>
            <w:r>
              <w:t>4а</w:t>
            </w:r>
          </w:p>
          <w:p w:rsidR="00D61ABD" w:rsidRPr="007C2A6D" w:rsidRDefault="00D61ABD" w:rsidP="00F03429">
            <w:pPr>
              <w:jc w:val="both"/>
              <w:rPr>
                <w:sz w:val="18"/>
                <w:szCs w:val="18"/>
              </w:rPr>
            </w:pPr>
            <w:r w:rsidRPr="007C2A6D">
              <w:rPr>
                <w:sz w:val="18"/>
                <w:szCs w:val="18"/>
              </w:rPr>
              <w:t>Моисеева И. И.</w:t>
            </w:r>
          </w:p>
        </w:tc>
        <w:tc>
          <w:tcPr>
            <w:tcW w:w="543" w:type="dxa"/>
          </w:tcPr>
          <w:p w:rsidR="00D61ABD" w:rsidRPr="00FD6AF9" w:rsidRDefault="00D61ABD" w:rsidP="00F03429">
            <w:pPr>
              <w:jc w:val="both"/>
            </w:pPr>
            <w:r>
              <w:t>20</w:t>
            </w:r>
          </w:p>
        </w:tc>
        <w:tc>
          <w:tcPr>
            <w:tcW w:w="733" w:type="dxa"/>
          </w:tcPr>
          <w:p w:rsidR="00D61ABD" w:rsidRPr="00FD6AF9" w:rsidRDefault="00D61ABD" w:rsidP="00F03429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D61ABD" w:rsidRPr="00FD6AF9" w:rsidRDefault="00D61ABD" w:rsidP="007414A6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D61ABD" w:rsidRPr="00FD6AF9" w:rsidRDefault="00D61ABD" w:rsidP="007414A6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D61ABD" w:rsidRPr="00FD6AF9" w:rsidRDefault="00D61ABD" w:rsidP="007414A6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1ABD" w:rsidRPr="00FD6AF9" w:rsidRDefault="00D61ABD" w:rsidP="00F03429">
            <w:pPr>
              <w:jc w:val="both"/>
            </w:pPr>
            <w:r>
              <w:t>60%</w:t>
            </w:r>
          </w:p>
        </w:tc>
        <w:tc>
          <w:tcPr>
            <w:tcW w:w="1134" w:type="dxa"/>
          </w:tcPr>
          <w:p w:rsidR="00D61ABD" w:rsidRPr="00FD6AF9" w:rsidRDefault="00D61ABD" w:rsidP="00F03429">
            <w:pPr>
              <w:jc w:val="both"/>
            </w:pPr>
            <w:r>
              <w:t>95%</w:t>
            </w:r>
          </w:p>
        </w:tc>
        <w:tc>
          <w:tcPr>
            <w:tcW w:w="1134" w:type="dxa"/>
          </w:tcPr>
          <w:p w:rsidR="00D61ABD" w:rsidRPr="00FD6AF9" w:rsidRDefault="00D61ABD" w:rsidP="00F03429">
            <w:pPr>
              <w:jc w:val="both"/>
            </w:pPr>
            <w:r>
              <w:t>17</w:t>
            </w:r>
          </w:p>
        </w:tc>
        <w:tc>
          <w:tcPr>
            <w:tcW w:w="992" w:type="dxa"/>
          </w:tcPr>
          <w:p w:rsidR="00D61ABD" w:rsidRPr="00FD6AF9" w:rsidRDefault="00D61ABD" w:rsidP="00F03429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D61ABD" w:rsidRPr="00FD6AF9" w:rsidRDefault="00D61ABD" w:rsidP="00F03429">
            <w:pPr>
              <w:jc w:val="both"/>
            </w:pPr>
            <w:r>
              <w:t>1</w:t>
            </w:r>
          </w:p>
        </w:tc>
      </w:tr>
      <w:tr w:rsidR="00D61ABD" w:rsidRPr="00FD6AF9" w:rsidTr="0050111D">
        <w:tc>
          <w:tcPr>
            <w:tcW w:w="993" w:type="dxa"/>
          </w:tcPr>
          <w:p w:rsidR="00D61ABD" w:rsidRDefault="00D61ABD" w:rsidP="00F03429">
            <w:pPr>
              <w:jc w:val="both"/>
            </w:pPr>
            <w:r>
              <w:t>4б</w:t>
            </w:r>
          </w:p>
          <w:p w:rsidR="00D61ABD" w:rsidRPr="007C2A6D" w:rsidRDefault="00D61ABD" w:rsidP="00F034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Кольцова Н. А.</w:t>
            </w:r>
          </w:p>
        </w:tc>
        <w:tc>
          <w:tcPr>
            <w:tcW w:w="543" w:type="dxa"/>
          </w:tcPr>
          <w:p w:rsidR="00D61ABD" w:rsidRPr="00FD6AF9" w:rsidRDefault="00D61ABD" w:rsidP="00F03429">
            <w:pPr>
              <w:jc w:val="both"/>
            </w:pPr>
            <w:r>
              <w:t>18</w:t>
            </w:r>
          </w:p>
        </w:tc>
        <w:tc>
          <w:tcPr>
            <w:tcW w:w="733" w:type="dxa"/>
          </w:tcPr>
          <w:p w:rsidR="00D61ABD" w:rsidRPr="00FD6AF9" w:rsidRDefault="00D61ABD" w:rsidP="00F03429">
            <w:pPr>
              <w:jc w:val="both"/>
            </w:pPr>
            <w:r>
              <w:t>18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D61ABD" w:rsidRPr="00FD6AF9" w:rsidRDefault="00D61ABD" w:rsidP="00F03429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1ABD" w:rsidRPr="00FD6AF9" w:rsidRDefault="00D61ABD" w:rsidP="00F03429">
            <w:pPr>
              <w:jc w:val="both"/>
            </w:pPr>
            <w:r>
              <w:t>66,6%</w:t>
            </w:r>
          </w:p>
        </w:tc>
        <w:tc>
          <w:tcPr>
            <w:tcW w:w="1134" w:type="dxa"/>
          </w:tcPr>
          <w:p w:rsidR="00D61ABD" w:rsidRPr="00FD6AF9" w:rsidRDefault="00D61ABD" w:rsidP="00F03429">
            <w:pPr>
              <w:jc w:val="both"/>
            </w:pPr>
            <w:r>
              <w:t>94,4%</w:t>
            </w:r>
          </w:p>
        </w:tc>
        <w:tc>
          <w:tcPr>
            <w:tcW w:w="1134" w:type="dxa"/>
          </w:tcPr>
          <w:p w:rsidR="00D61ABD" w:rsidRPr="00FD6AF9" w:rsidRDefault="00D61ABD" w:rsidP="00F03429">
            <w:pPr>
              <w:jc w:val="both"/>
            </w:pPr>
            <w:r>
              <w:t>12</w:t>
            </w:r>
          </w:p>
        </w:tc>
        <w:tc>
          <w:tcPr>
            <w:tcW w:w="992" w:type="dxa"/>
          </w:tcPr>
          <w:p w:rsidR="00D61ABD" w:rsidRPr="00FD6AF9" w:rsidRDefault="00D61ABD" w:rsidP="00F03429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D61ABD" w:rsidRPr="00FD6AF9" w:rsidRDefault="00D61ABD" w:rsidP="00F03429">
            <w:pPr>
              <w:jc w:val="both"/>
            </w:pPr>
            <w:r>
              <w:t>3</w:t>
            </w:r>
          </w:p>
        </w:tc>
      </w:tr>
      <w:tr w:rsidR="00D61ABD" w:rsidTr="0050111D">
        <w:tc>
          <w:tcPr>
            <w:tcW w:w="993" w:type="dxa"/>
          </w:tcPr>
          <w:p w:rsidR="00D61ABD" w:rsidRPr="007C2A6D" w:rsidRDefault="00D61ABD" w:rsidP="00F03429">
            <w:pPr>
              <w:jc w:val="both"/>
              <w:rPr>
                <w:b/>
              </w:rPr>
            </w:pPr>
            <w:r w:rsidRPr="007C2A6D">
              <w:rPr>
                <w:b/>
              </w:rPr>
              <w:t>Всего</w:t>
            </w:r>
          </w:p>
        </w:tc>
        <w:tc>
          <w:tcPr>
            <w:tcW w:w="543" w:type="dxa"/>
          </w:tcPr>
          <w:p w:rsidR="00D61ABD" w:rsidRDefault="00D61ABD" w:rsidP="00F03429">
            <w:pPr>
              <w:jc w:val="both"/>
            </w:pPr>
            <w:r>
              <w:t>38</w:t>
            </w:r>
          </w:p>
        </w:tc>
        <w:tc>
          <w:tcPr>
            <w:tcW w:w="733" w:type="dxa"/>
          </w:tcPr>
          <w:p w:rsidR="00D61ABD" w:rsidRDefault="00D61ABD" w:rsidP="00F03429">
            <w:pPr>
              <w:jc w:val="both"/>
            </w:pPr>
            <w:r>
              <w:t>38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18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9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D61ABD" w:rsidRDefault="00D61ABD" w:rsidP="00F03429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61ABD" w:rsidRDefault="00D61ABD" w:rsidP="00F03429">
            <w:pPr>
              <w:jc w:val="both"/>
            </w:pPr>
            <w:r>
              <w:t>63,1%</w:t>
            </w:r>
          </w:p>
        </w:tc>
        <w:tc>
          <w:tcPr>
            <w:tcW w:w="1134" w:type="dxa"/>
          </w:tcPr>
          <w:p w:rsidR="00D61ABD" w:rsidRDefault="00D61ABD" w:rsidP="00F03429">
            <w:pPr>
              <w:jc w:val="both"/>
            </w:pPr>
            <w:r>
              <w:t>94,7%</w:t>
            </w:r>
          </w:p>
        </w:tc>
        <w:tc>
          <w:tcPr>
            <w:tcW w:w="1134" w:type="dxa"/>
          </w:tcPr>
          <w:p w:rsidR="00D61ABD" w:rsidRDefault="00D61ABD" w:rsidP="00F03429">
            <w:pPr>
              <w:jc w:val="both"/>
            </w:pPr>
            <w:r>
              <w:t>29</w:t>
            </w:r>
          </w:p>
        </w:tc>
        <w:tc>
          <w:tcPr>
            <w:tcW w:w="992" w:type="dxa"/>
          </w:tcPr>
          <w:p w:rsidR="00D61ABD" w:rsidRDefault="00D61ABD" w:rsidP="00F03429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:rsidR="00D61ABD" w:rsidRDefault="00D61ABD" w:rsidP="00F03429">
            <w:pPr>
              <w:jc w:val="both"/>
            </w:pPr>
            <w:r>
              <w:t>4</w:t>
            </w:r>
          </w:p>
        </w:tc>
      </w:tr>
      <w:tr w:rsidR="00D61ABD" w:rsidRPr="00C745B2" w:rsidTr="0050111D">
        <w:tc>
          <w:tcPr>
            <w:tcW w:w="993" w:type="dxa"/>
          </w:tcPr>
          <w:p w:rsidR="00D61ABD" w:rsidRPr="00C745B2" w:rsidRDefault="00D61ABD" w:rsidP="00F03429">
            <w:pPr>
              <w:jc w:val="both"/>
              <w:rPr>
                <w:b/>
              </w:rPr>
            </w:pPr>
            <w:r w:rsidRPr="00C745B2">
              <w:rPr>
                <w:b/>
              </w:rPr>
              <w:t>В %</w:t>
            </w:r>
          </w:p>
        </w:tc>
        <w:tc>
          <w:tcPr>
            <w:tcW w:w="543" w:type="dxa"/>
          </w:tcPr>
          <w:p w:rsidR="00D61ABD" w:rsidRPr="00DA0332" w:rsidRDefault="00D61ABD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3" w:type="dxa"/>
          </w:tcPr>
          <w:p w:rsidR="00D61ABD" w:rsidRPr="00DA0332" w:rsidRDefault="00D61ABD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61ABD" w:rsidRPr="00DA0332" w:rsidRDefault="00D61ABD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39,4%</w:t>
            </w:r>
          </w:p>
        </w:tc>
        <w:tc>
          <w:tcPr>
            <w:tcW w:w="567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13,1%</w:t>
            </w:r>
          </w:p>
        </w:tc>
        <w:tc>
          <w:tcPr>
            <w:tcW w:w="567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47,3</w:t>
            </w:r>
          </w:p>
        </w:tc>
        <w:tc>
          <w:tcPr>
            <w:tcW w:w="567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39,4%</w:t>
            </w:r>
          </w:p>
        </w:tc>
        <w:tc>
          <w:tcPr>
            <w:tcW w:w="567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23,6%</w:t>
            </w:r>
          </w:p>
        </w:tc>
        <w:tc>
          <w:tcPr>
            <w:tcW w:w="567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31,5%</w:t>
            </w:r>
          </w:p>
        </w:tc>
        <w:tc>
          <w:tcPr>
            <w:tcW w:w="567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5,2</w:t>
            </w: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D61ABD" w:rsidRPr="00DA0332" w:rsidRDefault="00D61ABD" w:rsidP="00F034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ABD" w:rsidRPr="00DA0332" w:rsidRDefault="00D61ABD" w:rsidP="00F034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76,3%</w:t>
            </w:r>
          </w:p>
        </w:tc>
        <w:tc>
          <w:tcPr>
            <w:tcW w:w="992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13,1%</w:t>
            </w:r>
          </w:p>
        </w:tc>
        <w:tc>
          <w:tcPr>
            <w:tcW w:w="709" w:type="dxa"/>
          </w:tcPr>
          <w:p w:rsidR="00D61ABD" w:rsidRPr="00DA0332" w:rsidRDefault="00DA0332" w:rsidP="00F03429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10,5%</w:t>
            </w:r>
          </w:p>
        </w:tc>
      </w:tr>
    </w:tbl>
    <w:p w:rsidR="00F03429" w:rsidRDefault="00F03429" w:rsidP="0034661F">
      <w:pPr>
        <w:pStyle w:val="a3"/>
        <w:tabs>
          <w:tab w:val="left" w:pos="0"/>
        </w:tabs>
        <w:ind w:left="0" w:right="-284"/>
      </w:pPr>
    </w:p>
    <w:p w:rsidR="004E6085" w:rsidRDefault="004E6085" w:rsidP="0034661F">
      <w:pPr>
        <w:pStyle w:val="a3"/>
        <w:tabs>
          <w:tab w:val="left" w:pos="0"/>
        </w:tabs>
        <w:ind w:left="0" w:right="-284"/>
      </w:pPr>
    </w:p>
    <w:p w:rsidR="004E6085" w:rsidRDefault="004E6085" w:rsidP="0034661F">
      <w:pPr>
        <w:pStyle w:val="a3"/>
        <w:tabs>
          <w:tab w:val="left" w:pos="0"/>
        </w:tabs>
        <w:ind w:left="0" w:right="-284"/>
      </w:pPr>
      <w:r>
        <w:rPr>
          <w:noProof/>
          <w:lang w:bidi="ar-SA"/>
        </w:rPr>
        <w:drawing>
          <wp:inline distT="0" distB="0" distL="0" distR="0">
            <wp:extent cx="4577664" cy="1993557"/>
            <wp:effectExtent l="19050" t="0" r="13386" b="669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51B4" w:rsidRDefault="00EC51B4" w:rsidP="0034661F">
      <w:pPr>
        <w:pStyle w:val="a3"/>
        <w:tabs>
          <w:tab w:val="left" w:pos="0"/>
        </w:tabs>
        <w:ind w:left="0" w:right="-284"/>
      </w:pPr>
    </w:p>
    <w:p w:rsidR="0050111D" w:rsidRDefault="0050111D" w:rsidP="008C4778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8C4778" w:rsidRPr="00D24F95" w:rsidRDefault="008C4778" w:rsidP="008C4778">
      <w:pPr>
        <w:spacing w:line="360" w:lineRule="auto"/>
        <w:ind w:firstLine="709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Достижения планируемых результатов:</w:t>
      </w:r>
    </w:p>
    <w:tbl>
      <w:tblPr>
        <w:tblStyle w:val="a6"/>
        <w:tblW w:w="9497" w:type="dxa"/>
        <w:tblInd w:w="534" w:type="dxa"/>
        <w:tblLayout w:type="fixed"/>
        <w:tblLook w:val="04A0"/>
      </w:tblPr>
      <w:tblGrid>
        <w:gridCol w:w="708"/>
        <w:gridCol w:w="6096"/>
        <w:gridCol w:w="1275"/>
        <w:gridCol w:w="1418"/>
      </w:tblGrid>
      <w:tr w:rsidR="008C4778" w:rsidTr="007414A6">
        <w:trPr>
          <w:trHeight w:val="7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778" w:rsidRPr="008C4778" w:rsidRDefault="008C4778" w:rsidP="007414A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778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778" w:rsidRPr="008C4778" w:rsidRDefault="008C4778" w:rsidP="007414A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778">
              <w:rPr>
                <w:rFonts w:ascii="Times New Roman" w:hAnsi="Times New Roman" w:cs="Times New Roman"/>
                <w:b/>
                <w:sz w:val="20"/>
                <w:szCs w:val="20"/>
              </w:rPr>
              <w:t>Блоки</w:t>
            </w:r>
          </w:p>
          <w:p w:rsidR="008C4778" w:rsidRPr="008C4778" w:rsidRDefault="008C4778" w:rsidP="007414A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778">
              <w:rPr>
                <w:rFonts w:ascii="Times New Roman" w:hAnsi="Times New Roman" w:cs="Times New Roman"/>
                <w:b/>
                <w:sz w:val="20"/>
                <w:szCs w:val="20"/>
              </w:rPr>
              <w:t>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Pr="008C4778" w:rsidRDefault="008C4778" w:rsidP="007414A6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7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 обучающихся, справившихся с заданием</w:t>
            </w:r>
          </w:p>
        </w:tc>
      </w:tr>
      <w:tr w:rsidR="008C4778" w:rsidTr="007414A6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78" w:rsidRPr="008C4778" w:rsidRDefault="008C4778" w:rsidP="007414A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Pr="008C4778" w:rsidRDefault="008C4778" w:rsidP="007414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Pr="008C4778" w:rsidRDefault="008C4778" w:rsidP="008C4778">
            <w:pPr>
              <w:jc w:val="center"/>
              <w:rPr>
                <w:b/>
                <w:sz w:val="20"/>
                <w:szCs w:val="20"/>
              </w:rPr>
            </w:pPr>
            <w:r w:rsidRPr="008C4778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8C4778" w:rsidRDefault="008C4778" w:rsidP="008C4778">
            <w:pPr>
              <w:jc w:val="center"/>
              <w:rPr>
                <w:b/>
                <w:sz w:val="20"/>
                <w:szCs w:val="20"/>
              </w:rPr>
            </w:pPr>
            <w:r w:rsidRPr="008C4778">
              <w:rPr>
                <w:b/>
                <w:sz w:val="20"/>
                <w:szCs w:val="20"/>
              </w:rPr>
              <w:t>%</w:t>
            </w:r>
          </w:p>
        </w:tc>
      </w:tr>
      <w:tr w:rsidR="008C4778" w:rsidTr="008C4778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>Умение выполнять арифметические действия с числами и числовыми выражениями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8C4778" w:rsidRPr="0023122D" w:rsidTr="008C4778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>Умение выполнять арифметические действия с числами и числовыми выражениями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8C4778" w:rsidTr="008C4778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8C4778" w:rsidTr="008C4778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pPr>
              <w:shd w:val="clear" w:color="auto" w:fill="FFFFFF"/>
              <w:ind w:left="142" w:right="142"/>
              <w:textAlignment w:val="baseline"/>
              <w:rPr>
                <w:color w:val="000000"/>
              </w:rPr>
            </w:pPr>
            <w:r w:rsidRPr="00D409C2">
              <w:rPr>
                <w:color w:val="000000"/>
              </w:rPr>
              <w:t>.Использование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      </w:r>
            <w:r>
              <w:rPr>
                <w:color w:val="000000"/>
              </w:rPr>
              <w:t xml:space="preserve"> </w:t>
            </w:r>
            <w:r w:rsidRPr="00D409C2">
              <w:rPr>
                <w:color w:val="000000"/>
              </w:rPr>
              <w:t>сантиметр – миллиметр)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</w:tr>
      <w:tr w:rsidR="008C4778" w:rsidTr="008C4778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pPr>
              <w:shd w:val="clear" w:color="auto" w:fill="FFFFFF"/>
              <w:ind w:left="142" w:right="142"/>
              <w:textAlignment w:val="baseline"/>
              <w:rPr>
                <w:color w:val="000000"/>
              </w:rPr>
            </w:pPr>
            <w:r w:rsidRPr="00D409C2">
              <w:rPr>
                <w:color w:val="000000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</w:tr>
      <w:tr w:rsidR="008C4778" w:rsidTr="008C4778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>Умение изображать геометрические фигуры. отрезок, квадрат, прямоугольник) с помощью линейки, угольника Выполнять построение геометрических фигур с заданными измерениями (.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C4778" w:rsidTr="008C4778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>.Умение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C4778" w:rsidTr="008C4778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8C4778" w:rsidTr="008C4778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</w:t>
            </w:r>
          </w:p>
        </w:tc>
      </w:tr>
      <w:tr w:rsidR="008C4778" w:rsidTr="008C4778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  <w:p w:rsidR="008C4778" w:rsidRPr="00D409C2" w:rsidRDefault="008C4778" w:rsidP="007414A6">
            <w:r w:rsidRPr="00D409C2">
              <w:t>решать задачи в 3–4 действия"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8C4778" w:rsidTr="008C4778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</w:t>
            </w:r>
            <w:r w:rsidRPr="00D409C2">
              <w:lastRenderedPageBreak/>
              <w:t>и обобщать данные, делать выводы и прогнозы).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8C4778" w:rsidTr="008C4778">
        <w:trPr>
          <w:trHeight w:val="1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19.2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  <w:tr w:rsidR="008C4778" w:rsidTr="008C4778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Овладение основами логического и алгоритмического мышления </w:t>
            </w:r>
          </w:p>
          <w:p w:rsidR="008C4778" w:rsidRPr="00D409C2" w:rsidRDefault="008C4778" w:rsidP="007414A6">
            <w:r w:rsidRPr="00D409C2">
              <w:t>Собирать, представлять, интерпретировать информацию.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8C4778" w:rsidTr="008C4778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8C4778" w:rsidTr="008C4778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8" w:rsidRDefault="008C4778" w:rsidP="007414A6">
            <w:pPr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Pr="00D409C2" w:rsidRDefault="008C4778" w:rsidP="007414A6">
            <w:r w:rsidRPr="00D409C2">
              <w:t xml:space="preserve">Овладение основами логического и алгоритмического мышления. </w:t>
            </w:r>
          </w:p>
          <w:p w:rsidR="008C4778" w:rsidRPr="00D409C2" w:rsidRDefault="008C4778" w:rsidP="007414A6">
            <w:r w:rsidRPr="00D409C2">
              <w:t>Решать задачи в 3–4 действия."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8" w:rsidRDefault="008C4778" w:rsidP="008C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</w:tbl>
    <w:p w:rsidR="008D11DA" w:rsidRDefault="008D11DA" w:rsidP="008D11DA">
      <w:pPr>
        <w:shd w:val="clear" w:color="auto" w:fill="FFFFFF"/>
        <w:spacing w:after="130"/>
        <w:jc w:val="both"/>
        <w:rPr>
          <w:b/>
          <w:color w:val="000000"/>
          <w:sz w:val="24"/>
          <w:szCs w:val="24"/>
        </w:rPr>
      </w:pPr>
    </w:p>
    <w:p w:rsidR="005403A8" w:rsidRPr="0075589E" w:rsidRDefault="005403A8" w:rsidP="0075589E">
      <w:pPr>
        <w:jc w:val="center"/>
        <w:rPr>
          <w:b/>
        </w:rPr>
      </w:pPr>
      <w:r w:rsidRPr="0075589E">
        <w:rPr>
          <w:b/>
        </w:rPr>
        <w:t>Математика</w:t>
      </w:r>
    </w:p>
    <w:p w:rsidR="005403A8" w:rsidRDefault="005403A8" w:rsidP="005403A8"/>
    <w:tbl>
      <w:tblPr>
        <w:tblStyle w:val="a6"/>
        <w:tblW w:w="0" w:type="auto"/>
        <w:tblLayout w:type="fixed"/>
        <w:tblLook w:val="04A0"/>
      </w:tblPr>
      <w:tblGrid>
        <w:gridCol w:w="959"/>
        <w:gridCol w:w="756"/>
        <w:gridCol w:w="552"/>
        <w:gridCol w:w="552"/>
        <w:gridCol w:w="552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852"/>
      </w:tblGrid>
      <w:tr w:rsidR="005403A8" w:rsidRPr="008D5EA7" w:rsidTr="005403A8">
        <w:trPr>
          <w:cantSplit/>
          <w:trHeight w:val="1244"/>
        </w:trPr>
        <w:tc>
          <w:tcPr>
            <w:tcW w:w="959" w:type="dxa"/>
            <w:hideMark/>
          </w:tcPr>
          <w:p w:rsidR="005403A8" w:rsidRPr="005403A8" w:rsidRDefault="005403A8" w:rsidP="00691951">
            <w:pPr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756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552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1 (1б)</w:t>
            </w:r>
          </w:p>
        </w:tc>
        <w:tc>
          <w:tcPr>
            <w:tcW w:w="552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2 (1б)</w:t>
            </w:r>
          </w:p>
        </w:tc>
        <w:tc>
          <w:tcPr>
            <w:tcW w:w="552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3 (2б)</w:t>
            </w:r>
          </w:p>
        </w:tc>
        <w:tc>
          <w:tcPr>
            <w:tcW w:w="552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4 (1б)</w:t>
            </w:r>
          </w:p>
        </w:tc>
        <w:tc>
          <w:tcPr>
            <w:tcW w:w="552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5.1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5.2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6.1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6.2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7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8 (2б)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9.1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9.2 (1б)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10 (2б)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11 (2б)</w:t>
            </w:r>
          </w:p>
        </w:tc>
        <w:tc>
          <w:tcPr>
            <w:tcW w:w="551" w:type="dxa"/>
            <w:textDirection w:val="btLr"/>
            <w:hideMark/>
          </w:tcPr>
          <w:p w:rsidR="005403A8" w:rsidRPr="005403A8" w:rsidRDefault="005403A8" w:rsidP="005403A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12 (2б)</w:t>
            </w:r>
          </w:p>
        </w:tc>
        <w:tc>
          <w:tcPr>
            <w:tcW w:w="852" w:type="dxa"/>
            <w:hideMark/>
          </w:tcPr>
          <w:p w:rsidR="005403A8" w:rsidRPr="005403A8" w:rsidRDefault="005403A8" w:rsidP="00691951">
            <w:pPr>
              <w:rPr>
                <w:b/>
                <w:bCs/>
                <w:sz w:val="18"/>
                <w:szCs w:val="18"/>
              </w:rPr>
            </w:pPr>
            <w:r w:rsidRPr="005403A8">
              <w:rPr>
                <w:b/>
                <w:bCs/>
                <w:sz w:val="18"/>
                <w:szCs w:val="18"/>
              </w:rPr>
              <w:t>Итого баллов</w:t>
            </w:r>
          </w:p>
        </w:tc>
      </w:tr>
      <w:tr w:rsidR="005403A8" w:rsidRPr="008D5EA7" w:rsidTr="005403A8">
        <w:trPr>
          <w:trHeight w:val="391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40001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18</w:t>
            </w:r>
          </w:p>
        </w:tc>
      </w:tr>
      <w:tr w:rsidR="005403A8" w:rsidRPr="008D5EA7" w:rsidTr="005403A8">
        <w:trPr>
          <w:trHeight w:val="385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40002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16</w:t>
            </w:r>
          </w:p>
        </w:tc>
      </w:tr>
      <w:tr w:rsidR="005403A8" w:rsidRPr="008D5EA7" w:rsidTr="005403A8">
        <w:trPr>
          <w:trHeight w:val="303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40003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10</w:t>
            </w:r>
          </w:p>
        </w:tc>
      </w:tr>
      <w:tr w:rsidR="005403A8" w:rsidRPr="008D5EA7" w:rsidTr="005403A8">
        <w:trPr>
          <w:trHeight w:val="265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40004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12</w:t>
            </w:r>
          </w:p>
        </w:tc>
      </w:tr>
      <w:tr w:rsidR="005403A8" w:rsidRPr="008D5EA7" w:rsidTr="005403A8">
        <w:trPr>
          <w:trHeight w:val="284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40005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20</w:t>
            </w:r>
          </w:p>
        </w:tc>
      </w:tr>
      <w:tr w:rsidR="005403A8" w:rsidRPr="008D5EA7" w:rsidTr="005403A8">
        <w:trPr>
          <w:trHeight w:val="273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40006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6</w:t>
            </w:r>
          </w:p>
        </w:tc>
      </w:tr>
      <w:tr w:rsidR="005403A8" w:rsidRPr="008D5EA7" w:rsidTr="005403A8">
        <w:trPr>
          <w:trHeight w:val="263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40007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9</w:t>
            </w:r>
          </w:p>
        </w:tc>
      </w:tr>
      <w:tr w:rsidR="005403A8" w:rsidRPr="008D5EA7" w:rsidTr="005403A8">
        <w:trPr>
          <w:trHeight w:val="281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40008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9</w:t>
            </w:r>
          </w:p>
        </w:tc>
      </w:tr>
      <w:tr w:rsidR="005403A8" w:rsidRPr="008D5EA7" w:rsidTr="005403A8">
        <w:trPr>
          <w:trHeight w:val="271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40009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9</w:t>
            </w:r>
          </w:p>
        </w:tc>
      </w:tr>
      <w:tr w:rsidR="005403A8" w:rsidRPr="008D5EA7" w:rsidTr="005403A8">
        <w:trPr>
          <w:trHeight w:val="275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40010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9</w:t>
            </w:r>
          </w:p>
        </w:tc>
      </w:tr>
      <w:tr w:rsidR="005403A8" w:rsidRPr="008D5EA7" w:rsidTr="005403A8">
        <w:trPr>
          <w:trHeight w:val="266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40011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18</w:t>
            </w:r>
          </w:p>
        </w:tc>
      </w:tr>
      <w:tr w:rsidR="005403A8" w:rsidRPr="008D5EA7" w:rsidTr="005403A8">
        <w:trPr>
          <w:trHeight w:val="283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40012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</w:tr>
      <w:tr w:rsidR="005403A8" w:rsidRPr="008D5EA7" w:rsidTr="005403A8">
        <w:trPr>
          <w:trHeight w:val="274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40013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14</w:t>
            </w:r>
          </w:p>
        </w:tc>
      </w:tr>
      <w:tr w:rsidR="005403A8" w:rsidRPr="008D5EA7" w:rsidTr="005403A8">
        <w:trPr>
          <w:trHeight w:val="277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40014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8</w:t>
            </w:r>
          </w:p>
        </w:tc>
      </w:tr>
      <w:tr w:rsidR="005403A8" w:rsidRPr="008D5EA7" w:rsidTr="005403A8">
        <w:trPr>
          <w:trHeight w:val="268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40015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20</w:t>
            </w:r>
          </w:p>
        </w:tc>
      </w:tr>
      <w:tr w:rsidR="005403A8" w:rsidRPr="008D5EA7" w:rsidTr="005403A8">
        <w:trPr>
          <w:trHeight w:val="271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40016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7</w:t>
            </w:r>
          </w:p>
        </w:tc>
      </w:tr>
      <w:tr w:rsidR="005403A8" w:rsidRPr="008D5EA7" w:rsidTr="005403A8">
        <w:trPr>
          <w:trHeight w:val="276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40017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16</w:t>
            </w:r>
          </w:p>
        </w:tc>
      </w:tr>
      <w:tr w:rsidR="005403A8" w:rsidRPr="008D5EA7" w:rsidTr="005403A8">
        <w:trPr>
          <w:trHeight w:val="282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40018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15</w:t>
            </w:r>
          </w:p>
        </w:tc>
      </w:tr>
      <w:tr w:rsidR="005403A8" w:rsidRPr="008D5EA7" w:rsidTr="005403A8">
        <w:trPr>
          <w:trHeight w:val="282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40019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19</w:t>
            </w:r>
          </w:p>
        </w:tc>
      </w:tr>
      <w:tr w:rsidR="005403A8" w:rsidRPr="008D5EA7" w:rsidTr="005403A8">
        <w:trPr>
          <w:trHeight w:val="258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40020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11</w:t>
            </w:r>
          </w:p>
        </w:tc>
      </w:tr>
      <w:tr w:rsidR="005403A8" w:rsidRPr="008D5EA7" w:rsidTr="005403A8">
        <w:trPr>
          <w:trHeight w:val="276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40021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6</w:t>
            </w:r>
          </w:p>
        </w:tc>
      </w:tr>
      <w:tr w:rsidR="005403A8" w:rsidRPr="008D5EA7" w:rsidTr="005403A8">
        <w:trPr>
          <w:trHeight w:val="279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40022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8</w:t>
            </w:r>
          </w:p>
        </w:tc>
      </w:tr>
      <w:tr w:rsidR="005403A8" w:rsidRPr="008D5EA7" w:rsidTr="005403A8">
        <w:trPr>
          <w:trHeight w:val="269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40023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15</w:t>
            </w:r>
          </w:p>
        </w:tc>
      </w:tr>
      <w:tr w:rsidR="005403A8" w:rsidRPr="008D5EA7" w:rsidTr="005403A8">
        <w:trPr>
          <w:trHeight w:val="287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40024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15</w:t>
            </w:r>
          </w:p>
        </w:tc>
      </w:tr>
      <w:tr w:rsidR="005403A8" w:rsidRPr="008D5EA7" w:rsidTr="005403A8">
        <w:trPr>
          <w:trHeight w:val="263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40025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16</w:t>
            </w:r>
          </w:p>
        </w:tc>
      </w:tr>
      <w:tr w:rsidR="005403A8" w:rsidRPr="008D5EA7" w:rsidTr="005403A8">
        <w:trPr>
          <w:trHeight w:val="282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40026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6</w:t>
            </w:r>
          </w:p>
        </w:tc>
      </w:tr>
      <w:tr w:rsidR="005403A8" w:rsidRPr="008D5EA7" w:rsidTr="005403A8">
        <w:trPr>
          <w:trHeight w:val="257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40027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10</w:t>
            </w:r>
          </w:p>
        </w:tc>
      </w:tr>
      <w:tr w:rsidR="005403A8" w:rsidRPr="008D5EA7" w:rsidTr="005403A8">
        <w:trPr>
          <w:trHeight w:val="290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40028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17</w:t>
            </w:r>
          </w:p>
        </w:tc>
      </w:tr>
      <w:tr w:rsidR="005403A8" w:rsidRPr="008D5EA7" w:rsidTr="005403A8">
        <w:trPr>
          <w:trHeight w:val="265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40029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9</w:t>
            </w:r>
          </w:p>
        </w:tc>
      </w:tr>
      <w:tr w:rsidR="005403A8" w:rsidRPr="008D5EA7" w:rsidTr="005403A8">
        <w:trPr>
          <w:trHeight w:val="269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40030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17</w:t>
            </w:r>
          </w:p>
        </w:tc>
      </w:tr>
      <w:tr w:rsidR="005403A8" w:rsidRPr="008D5EA7" w:rsidTr="005403A8">
        <w:trPr>
          <w:trHeight w:val="287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lastRenderedPageBreak/>
              <w:t>40031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9</w:t>
            </w:r>
          </w:p>
        </w:tc>
      </w:tr>
      <w:tr w:rsidR="005403A8" w:rsidRPr="008D5EA7" w:rsidTr="005403A8">
        <w:trPr>
          <w:trHeight w:val="263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40032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3</w:t>
            </w:r>
          </w:p>
        </w:tc>
      </w:tr>
      <w:tr w:rsidR="005403A8" w:rsidRPr="008D5EA7" w:rsidTr="005403A8">
        <w:trPr>
          <w:trHeight w:val="281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40033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11</w:t>
            </w:r>
          </w:p>
        </w:tc>
      </w:tr>
      <w:tr w:rsidR="005403A8" w:rsidRPr="008D5EA7" w:rsidTr="005403A8">
        <w:trPr>
          <w:trHeight w:val="257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40034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10</w:t>
            </w:r>
          </w:p>
        </w:tc>
      </w:tr>
      <w:tr w:rsidR="005403A8" w:rsidRPr="008D5EA7" w:rsidTr="005403A8">
        <w:trPr>
          <w:trHeight w:val="289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40035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13</w:t>
            </w:r>
          </w:p>
        </w:tc>
      </w:tr>
      <w:tr w:rsidR="005403A8" w:rsidRPr="008D5EA7" w:rsidTr="005403A8">
        <w:trPr>
          <w:trHeight w:val="279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40036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18</w:t>
            </w:r>
          </w:p>
        </w:tc>
      </w:tr>
      <w:tr w:rsidR="005403A8" w:rsidRPr="008D5EA7" w:rsidTr="005403A8">
        <w:trPr>
          <w:trHeight w:val="255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40037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17</w:t>
            </w:r>
          </w:p>
        </w:tc>
      </w:tr>
      <w:tr w:rsidR="005403A8" w:rsidRPr="008D5EA7" w:rsidTr="005403A8">
        <w:trPr>
          <w:trHeight w:val="287"/>
        </w:trPr>
        <w:tc>
          <w:tcPr>
            <w:tcW w:w="959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40038</w:t>
            </w:r>
          </w:p>
        </w:tc>
        <w:tc>
          <w:tcPr>
            <w:tcW w:w="756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noWrap/>
            <w:hideMark/>
          </w:tcPr>
          <w:p w:rsidR="005403A8" w:rsidRPr="005403A8" w:rsidRDefault="005403A8" w:rsidP="00691951">
            <w:pPr>
              <w:rPr>
                <w:sz w:val="18"/>
                <w:szCs w:val="18"/>
              </w:rPr>
            </w:pPr>
            <w:r w:rsidRPr="005403A8">
              <w:rPr>
                <w:sz w:val="18"/>
                <w:szCs w:val="18"/>
              </w:rPr>
              <w:t>10</w:t>
            </w:r>
          </w:p>
        </w:tc>
      </w:tr>
    </w:tbl>
    <w:p w:rsidR="005403A8" w:rsidRDefault="005403A8" w:rsidP="008D11DA">
      <w:pPr>
        <w:shd w:val="clear" w:color="auto" w:fill="FFFFFF"/>
        <w:spacing w:after="130"/>
        <w:jc w:val="both"/>
        <w:rPr>
          <w:b/>
          <w:color w:val="000000"/>
          <w:sz w:val="24"/>
          <w:szCs w:val="24"/>
        </w:rPr>
      </w:pPr>
    </w:p>
    <w:p w:rsidR="008D11DA" w:rsidRPr="00E70668" w:rsidRDefault="008D11DA" w:rsidP="008D11DA">
      <w:pPr>
        <w:shd w:val="clear" w:color="auto" w:fill="FFFFFF"/>
        <w:spacing w:after="130"/>
        <w:jc w:val="both"/>
        <w:rPr>
          <w:b/>
          <w:color w:val="000000"/>
          <w:sz w:val="24"/>
          <w:szCs w:val="24"/>
        </w:rPr>
      </w:pPr>
      <w:r w:rsidRPr="00E70668">
        <w:rPr>
          <w:b/>
          <w:color w:val="000000"/>
          <w:sz w:val="24"/>
          <w:szCs w:val="24"/>
        </w:rPr>
        <w:t>Выполнение заданий:</w:t>
      </w:r>
    </w:p>
    <w:p w:rsidR="008D11DA" w:rsidRDefault="00821AB7" w:rsidP="008D11DA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Математика</w:t>
      </w:r>
      <w:r w:rsidR="008D11DA">
        <w:rPr>
          <w:color w:val="000000"/>
          <w:sz w:val="24"/>
          <w:szCs w:val="24"/>
        </w:rPr>
        <w:t>: 4 класс</w:t>
      </w:r>
    </w:p>
    <w:p w:rsidR="008D11DA" w:rsidRDefault="008D11DA" w:rsidP="008D11DA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22.03.2023г.</w:t>
      </w:r>
    </w:p>
    <w:p w:rsidR="008D11DA" w:rsidRDefault="008D11DA" w:rsidP="008D11DA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первичный балл: 20</w:t>
      </w:r>
    </w:p>
    <w:p w:rsidR="008D11DA" w:rsidRDefault="008D11DA" w:rsidP="008D11DA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участников: 38</w:t>
      </w:r>
    </w:p>
    <w:p w:rsidR="008D11DA" w:rsidRDefault="008D11DA" w:rsidP="008D11DA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</w:p>
    <w:tbl>
      <w:tblPr>
        <w:tblStyle w:val="TableNormal"/>
        <w:tblW w:w="1076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4"/>
        <w:gridCol w:w="747"/>
        <w:gridCol w:w="747"/>
      </w:tblGrid>
      <w:tr w:rsidR="008D11DA" w:rsidTr="0050111D">
        <w:trPr>
          <w:trHeight w:val="339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before="49" w:line="259" w:lineRule="exact"/>
              <w:ind w:left="390"/>
              <w:rPr>
                <w:b/>
                <w:sz w:val="20"/>
                <w:szCs w:val="20"/>
                <w:lang w:val="ru-RU"/>
              </w:rPr>
            </w:pPr>
            <w:r w:rsidRPr="00EA6ED6">
              <w:rPr>
                <w:b/>
                <w:sz w:val="20"/>
                <w:szCs w:val="20"/>
                <w:lang w:val="ru-RU"/>
              </w:rPr>
              <w:t>№ задания</w:t>
            </w: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9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5(1)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5(2)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6(1)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6(2)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9(1)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8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9(2)</w:t>
            </w:r>
          </w:p>
        </w:tc>
        <w:tc>
          <w:tcPr>
            <w:tcW w:w="684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7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</w:tr>
      <w:tr w:rsidR="008D11DA" w:rsidTr="0050111D">
        <w:trPr>
          <w:trHeight w:val="339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before="49" w:line="259" w:lineRule="exact"/>
              <w:ind w:left="39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91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90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90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9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7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6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5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4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3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2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1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80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684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79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78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</w:tcPr>
          <w:p w:rsidR="008D11DA" w:rsidRPr="0075589E" w:rsidRDefault="0075589E" w:rsidP="0075589E">
            <w:pPr>
              <w:pStyle w:val="TableParagraph"/>
              <w:spacing w:before="44" w:line="264" w:lineRule="exact"/>
              <w:ind w:right="73"/>
              <w:jc w:val="center"/>
              <w:rPr>
                <w:b/>
                <w:sz w:val="18"/>
                <w:szCs w:val="18"/>
                <w:lang w:val="ru-RU"/>
              </w:rPr>
            </w:pPr>
            <w:r w:rsidRPr="0075589E">
              <w:rPr>
                <w:b/>
                <w:sz w:val="18"/>
                <w:szCs w:val="18"/>
                <w:lang w:val="ru-RU"/>
              </w:rPr>
              <w:t>5</w:t>
            </w:r>
          </w:p>
        </w:tc>
      </w:tr>
      <w:tr w:rsidR="008D11DA" w:rsidTr="0050111D">
        <w:trPr>
          <w:trHeight w:val="571"/>
        </w:trPr>
        <w:tc>
          <w:tcPr>
            <w:tcW w:w="1712" w:type="dxa"/>
            <w:tcBorders>
              <w:top w:val="single" w:sz="8" w:space="0" w:color="000000"/>
            </w:tcBorders>
          </w:tcPr>
          <w:p w:rsidR="008D11DA" w:rsidRPr="000135B6" w:rsidRDefault="008D11DA" w:rsidP="007414A6">
            <w:pPr>
              <w:pStyle w:val="TableParagraph"/>
              <w:spacing w:line="268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0135B6">
              <w:rPr>
                <w:b/>
                <w:sz w:val="20"/>
                <w:szCs w:val="20"/>
              </w:rPr>
              <w:t>Выполнение</w:t>
            </w:r>
            <w:proofErr w:type="spellEnd"/>
          </w:p>
          <w:p w:rsidR="008D11DA" w:rsidRPr="000135B6" w:rsidRDefault="008D11DA" w:rsidP="007414A6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proofErr w:type="spellStart"/>
            <w:r w:rsidRPr="000135B6">
              <w:rPr>
                <w:b/>
                <w:sz w:val="20"/>
                <w:szCs w:val="20"/>
              </w:rPr>
              <w:t>Заданий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135B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36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91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89,4%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9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84,2%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9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78,9%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9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55,2%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7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63,1%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6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71%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5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71%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4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84,2%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3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65,7%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2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36,8%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2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47,3%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8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42,1%</w:t>
            </w:r>
          </w:p>
        </w:tc>
        <w:tc>
          <w:tcPr>
            <w:tcW w:w="684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79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68,4%</w:t>
            </w:r>
          </w:p>
        </w:tc>
        <w:tc>
          <w:tcPr>
            <w:tcW w:w="74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78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89,4%</w:t>
            </w:r>
          </w:p>
        </w:tc>
        <w:tc>
          <w:tcPr>
            <w:tcW w:w="747" w:type="dxa"/>
            <w:tcBorders>
              <w:top w:val="single" w:sz="8" w:space="0" w:color="000000"/>
            </w:tcBorders>
          </w:tcPr>
          <w:p w:rsidR="008D11DA" w:rsidRPr="00EA6ED6" w:rsidRDefault="008D11DA" w:rsidP="007414A6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13,1%</w:t>
            </w:r>
          </w:p>
        </w:tc>
      </w:tr>
    </w:tbl>
    <w:p w:rsidR="00EC51B4" w:rsidRDefault="00EC51B4" w:rsidP="0034661F">
      <w:pPr>
        <w:pStyle w:val="a3"/>
        <w:tabs>
          <w:tab w:val="left" w:pos="0"/>
        </w:tabs>
        <w:ind w:left="0" w:right="-284"/>
      </w:pPr>
    </w:p>
    <w:p w:rsidR="008D11DA" w:rsidRDefault="008D11DA" w:rsidP="0034661F">
      <w:pPr>
        <w:pStyle w:val="a3"/>
        <w:tabs>
          <w:tab w:val="left" w:pos="0"/>
        </w:tabs>
        <w:ind w:left="0" w:right="-284"/>
      </w:pPr>
    </w:p>
    <w:p w:rsidR="008D11DA" w:rsidRDefault="008D11DA" w:rsidP="0034661F">
      <w:pPr>
        <w:pStyle w:val="a3"/>
        <w:tabs>
          <w:tab w:val="left" w:pos="0"/>
        </w:tabs>
        <w:ind w:left="0" w:right="-284"/>
      </w:pPr>
    </w:p>
    <w:p w:rsidR="008D11DA" w:rsidRDefault="0075589E" w:rsidP="0034661F">
      <w:pPr>
        <w:pStyle w:val="a3"/>
        <w:tabs>
          <w:tab w:val="left" w:pos="0"/>
        </w:tabs>
        <w:ind w:left="0" w:right="-284"/>
      </w:pPr>
      <w:r>
        <w:rPr>
          <w:noProof/>
          <w:lang w:bidi="ar-SA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1DA" w:rsidRDefault="008D11DA" w:rsidP="0034661F">
      <w:pPr>
        <w:pStyle w:val="a3"/>
        <w:tabs>
          <w:tab w:val="left" w:pos="0"/>
        </w:tabs>
        <w:ind w:left="0" w:right="-284"/>
      </w:pPr>
    </w:p>
    <w:p w:rsidR="008D11DA" w:rsidRDefault="008D11DA" w:rsidP="0034661F">
      <w:pPr>
        <w:pStyle w:val="a3"/>
        <w:tabs>
          <w:tab w:val="left" w:pos="0"/>
        </w:tabs>
        <w:ind w:left="0" w:right="-284"/>
      </w:pPr>
    </w:p>
    <w:p w:rsidR="008D11DA" w:rsidRPr="0003369B" w:rsidRDefault="008D11DA" w:rsidP="008D11DA">
      <w:pPr>
        <w:spacing w:line="360" w:lineRule="auto"/>
        <w:jc w:val="both"/>
        <w:rPr>
          <w:b/>
          <w:sz w:val="24"/>
          <w:szCs w:val="24"/>
        </w:rPr>
      </w:pPr>
      <w:r w:rsidRPr="0003369B">
        <w:rPr>
          <w:b/>
          <w:sz w:val="24"/>
          <w:szCs w:val="24"/>
        </w:rPr>
        <w:t xml:space="preserve">Более успешно выполнены учащимися задания </w:t>
      </w:r>
    </w:p>
    <w:p w:rsidR="008D11DA" w:rsidRPr="0003369B" w:rsidRDefault="00821AB7" w:rsidP="008D11D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№1, №, </w:t>
      </w:r>
      <w:r w:rsidR="008D11DA">
        <w:rPr>
          <w:sz w:val="24"/>
          <w:szCs w:val="24"/>
        </w:rPr>
        <w:t xml:space="preserve"> №6</w:t>
      </w:r>
      <w:r>
        <w:rPr>
          <w:sz w:val="24"/>
          <w:szCs w:val="24"/>
        </w:rPr>
        <w:t>(2),№11</w:t>
      </w:r>
    </w:p>
    <w:p w:rsidR="008D11DA" w:rsidRPr="0003369B" w:rsidRDefault="008D11DA" w:rsidP="008D11DA">
      <w:pPr>
        <w:spacing w:line="360" w:lineRule="auto"/>
        <w:jc w:val="both"/>
        <w:rPr>
          <w:b/>
          <w:sz w:val="24"/>
          <w:szCs w:val="24"/>
        </w:rPr>
      </w:pPr>
      <w:r w:rsidRPr="0003369B">
        <w:rPr>
          <w:b/>
          <w:sz w:val="24"/>
          <w:szCs w:val="24"/>
        </w:rPr>
        <w:t xml:space="preserve">Выполнены на недостаточном уровне задания </w:t>
      </w:r>
    </w:p>
    <w:p w:rsidR="008D11DA" w:rsidRDefault="008D11DA" w:rsidP="008D11D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№</w:t>
      </w:r>
      <w:r w:rsidR="00821AB7">
        <w:rPr>
          <w:sz w:val="24"/>
          <w:szCs w:val="24"/>
        </w:rPr>
        <w:t>8, №9(1), №9(2), №</w:t>
      </w:r>
      <w:r>
        <w:rPr>
          <w:sz w:val="24"/>
          <w:szCs w:val="24"/>
        </w:rPr>
        <w:t>12</w:t>
      </w:r>
    </w:p>
    <w:p w:rsidR="008D11DA" w:rsidRPr="0003369B" w:rsidRDefault="008D11DA" w:rsidP="008D11DA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03369B">
        <w:rPr>
          <w:rFonts w:eastAsia="Calibri"/>
          <w:b/>
          <w:sz w:val="24"/>
          <w:szCs w:val="24"/>
        </w:rPr>
        <w:t xml:space="preserve">Проведенный анализ предполагает следующие выводы: </w:t>
      </w:r>
    </w:p>
    <w:p w:rsidR="008D11DA" w:rsidRPr="00935FA8" w:rsidRDefault="008D11DA" w:rsidP="008D11DA">
      <w:pPr>
        <w:spacing w:line="360" w:lineRule="auto"/>
        <w:ind w:left="142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Обучающиеся 4</w:t>
      </w:r>
      <w:r w:rsidRPr="00935FA8">
        <w:rPr>
          <w:sz w:val="24"/>
          <w:szCs w:val="24"/>
        </w:rPr>
        <w:t xml:space="preserve"> класса на низком уровне справились с заданиями, где необходимо </w:t>
      </w:r>
      <w:r w:rsidR="00821AB7">
        <w:rPr>
          <w:sz w:val="24"/>
          <w:szCs w:val="24"/>
        </w:rPr>
        <w:t xml:space="preserve">умение решать </w:t>
      </w:r>
      <w:r w:rsidR="00821AB7">
        <w:rPr>
          <w:sz w:val="24"/>
          <w:szCs w:val="24"/>
        </w:rPr>
        <w:lastRenderedPageBreak/>
        <w:t>текстовые задачи</w:t>
      </w:r>
      <w:r w:rsidRPr="00935F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35FA8">
        <w:rPr>
          <w:sz w:val="24"/>
          <w:szCs w:val="24"/>
        </w:rPr>
        <w:t xml:space="preserve">а также </w:t>
      </w:r>
      <w:r w:rsidR="00821AB7">
        <w:rPr>
          <w:sz w:val="24"/>
          <w:szCs w:val="24"/>
        </w:rPr>
        <w:t>при проведении несложных исследований: сравнивать, обобщать, делать выводы</w:t>
      </w:r>
      <w:r w:rsidRPr="00935F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35FA8">
        <w:rPr>
          <w:sz w:val="24"/>
          <w:szCs w:val="24"/>
        </w:rPr>
        <w:t>при решении задачи в несколько действий.</w:t>
      </w:r>
    </w:p>
    <w:p w:rsidR="008D11DA" w:rsidRDefault="008D11DA" w:rsidP="008D11DA">
      <w:pPr>
        <w:pStyle w:val="Default"/>
        <w:jc w:val="both"/>
        <w:rPr>
          <w:b/>
          <w:bCs/>
          <w:sz w:val="23"/>
          <w:szCs w:val="23"/>
        </w:rPr>
      </w:pPr>
    </w:p>
    <w:p w:rsidR="008D11DA" w:rsidRDefault="008D11DA" w:rsidP="008D11DA">
      <w:pPr>
        <w:pStyle w:val="Default"/>
        <w:jc w:val="both"/>
        <w:rPr>
          <w:b/>
          <w:bCs/>
          <w:sz w:val="23"/>
          <w:szCs w:val="23"/>
        </w:rPr>
      </w:pPr>
    </w:p>
    <w:p w:rsidR="008D11DA" w:rsidRPr="00C9548E" w:rsidRDefault="008D11DA" w:rsidP="008D11DA">
      <w:pPr>
        <w:pStyle w:val="Default"/>
        <w:jc w:val="both"/>
        <w:rPr>
          <w:color w:val="auto"/>
          <w:sz w:val="23"/>
          <w:szCs w:val="23"/>
        </w:rPr>
      </w:pPr>
      <w:r w:rsidRPr="00C9548E">
        <w:rPr>
          <w:b/>
          <w:bCs/>
          <w:color w:val="auto"/>
          <w:sz w:val="23"/>
          <w:szCs w:val="23"/>
        </w:rPr>
        <w:t xml:space="preserve">Рекомендации: </w:t>
      </w:r>
    </w:p>
    <w:p w:rsidR="008D11DA" w:rsidRPr="00C9548E" w:rsidRDefault="008D11DA" w:rsidP="008D11DA">
      <w:pPr>
        <w:jc w:val="both"/>
        <w:rPr>
          <w:bCs/>
          <w:sz w:val="24"/>
          <w:szCs w:val="24"/>
        </w:rPr>
      </w:pPr>
      <w:r w:rsidRPr="00C9548E">
        <w:rPr>
          <w:sz w:val="24"/>
          <w:szCs w:val="24"/>
        </w:rPr>
        <w:t>1.Учителям  начальных классов уделить внимание на уроке повторению следующих тем</w:t>
      </w:r>
      <w:r w:rsidRPr="00C9548E">
        <w:rPr>
          <w:b/>
          <w:bCs/>
          <w:sz w:val="24"/>
          <w:szCs w:val="24"/>
        </w:rPr>
        <w:t xml:space="preserve">: </w:t>
      </w:r>
      <w:r w:rsidRPr="00C9548E">
        <w:rPr>
          <w:bCs/>
          <w:sz w:val="24"/>
          <w:szCs w:val="24"/>
        </w:rPr>
        <w:t>Построение фигур. Решение текстовых задач в несколько действий.</w:t>
      </w:r>
    </w:p>
    <w:p w:rsidR="008D11DA" w:rsidRPr="00C9548E" w:rsidRDefault="008D11DA" w:rsidP="008D11DA">
      <w:pPr>
        <w:jc w:val="both"/>
        <w:rPr>
          <w:i/>
          <w:iCs/>
          <w:sz w:val="24"/>
          <w:szCs w:val="24"/>
        </w:rPr>
      </w:pP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>2. Внимательно изучать структуру, содержание демоверсий ВПР по математике; кодификаторы элементов содержания проверяемых элементов содержания и требований к уровню подготовки обучающихся по математике, данные в «Описании контрольных измерительных материалов для проведения в 202</w:t>
      </w:r>
      <w:r w:rsidR="00C9548E">
        <w:rPr>
          <w:sz w:val="24"/>
          <w:szCs w:val="24"/>
        </w:rPr>
        <w:t>3</w:t>
      </w:r>
      <w:r w:rsidRPr="00C9548E">
        <w:rPr>
          <w:sz w:val="24"/>
          <w:szCs w:val="24"/>
        </w:rPr>
        <w:t xml:space="preserve"> году проверочной работы по математике» </w:t>
      </w: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>3. Организовать повторение всех тем, включенных в кодификаторы проверяемых элементов содержания и требований к уровню подготовки обучающихся по математике, систематизируя материал в тематические блоки; скорректировать тематическое и поурочное планирование, включив повторение основных математических понятий, необходимых для выполнения тестовых заданий в формате ВПР;</w:t>
      </w: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 xml:space="preserve">4. Формировать у обучающихся навык чёткого следования инструкциям при выполнении тестовых заданий и заполнении бланка. </w:t>
      </w: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 xml:space="preserve">5. Использовать в практике различные методы и приемы по развитию навыков самоконтроля и самопроверки; </w:t>
      </w: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 xml:space="preserve">6. Особое внимание обращать на обучение навыкам изучающего чтения и информационной переработки прочитанного материала; совершенствовать навыки смыслового чтения условия задачи и интерпретации полученных результатов; </w:t>
      </w: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 xml:space="preserve">7.усилить работу, направленную совершенствование умения проводить логические рассуждения, четко и грамотно излагать свои мысли; </w:t>
      </w:r>
    </w:p>
    <w:p w:rsidR="008D11DA" w:rsidRPr="00C9548E" w:rsidRDefault="008D11DA" w:rsidP="008D11DA">
      <w:pPr>
        <w:jc w:val="both"/>
        <w:rPr>
          <w:sz w:val="24"/>
          <w:szCs w:val="24"/>
        </w:rPr>
      </w:pPr>
      <w:r w:rsidRPr="00C9548E">
        <w:rPr>
          <w:sz w:val="24"/>
          <w:szCs w:val="24"/>
        </w:rPr>
        <w:t xml:space="preserve">8. включать в классную и домашнюю работы задания практического содержания, задания на решение текстовых задач, задания на функциональное чтение по графику, задач на понимание объектов и методов исследования функции, задания по одному геометрическому рисунку с разными вопросами, задачи, развивающих геометрическое зрение и геометрическую интуицию; </w:t>
      </w:r>
    </w:p>
    <w:p w:rsidR="008D11DA" w:rsidRPr="00C9548E" w:rsidRDefault="008D11DA" w:rsidP="008D11DA">
      <w:pPr>
        <w:rPr>
          <w:sz w:val="24"/>
          <w:szCs w:val="24"/>
        </w:rPr>
      </w:pPr>
    </w:p>
    <w:p w:rsidR="008D11DA" w:rsidRDefault="008D11DA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691951" w:rsidRDefault="00691951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691951" w:rsidRDefault="00691951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691951" w:rsidRDefault="00691951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691951" w:rsidRDefault="00691951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691951" w:rsidRDefault="00691951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Default="00FF2A44" w:rsidP="0034661F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FF2A44" w:rsidRPr="00AF1590" w:rsidRDefault="00FF2A44" w:rsidP="00FF2A44">
      <w:pPr>
        <w:spacing w:line="360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Анализ ВПР по  окружающему миру в 4 классах</w:t>
      </w:r>
    </w:p>
    <w:p w:rsidR="00FF2A44" w:rsidRDefault="00FF2A44" w:rsidP="00FF2A44">
      <w:pPr>
        <w:spacing w:line="360" w:lineRule="auto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2022-2023</w:t>
      </w:r>
      <w:r w:rsidRPr="00AF1590">
        <w:rPr>
          <w:rFonts w:eastAsia="Calibri"/>
          <w:b/>
          <w:sz w:val="24"/>
          <w:szCs w:val="24"/>
        </w:rPr>
        <w:t xml:space="preserve"> учебный год</w:t>
      </w:r>
    </w:p>
    <w:p w:rsidR="007414A6" w:rsidRDefault="007414A6" w:rsidP="007414A6">
      <w:pPr>
        <w:pStyle w:val="a3"/>
        <w:spacing w:line="276" w:lineRule="auto"/>
        <w:ind w:left="152" w:right="314" w:firstLine="708"/>
      </w:pPr>
      <w:r>
        <w:t>Проведение Всероссийских проверочных работ в 2023 году направлено на обеспечение единства образовательного пространства Российской Федерации за счет предоставления образовательным организациям единых проверочных материалов и единых критериев оценивания учебных достижений,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2022/2023 учебный год.</w:t>
      </w:r>
    </w:p>
    <w:p w:rsidR="007414A6" w:rsidRDefault="007414A6" w:rsidP="007414A6">
      <w:pPr>
        <w:pStyle w:val="a3"/>
        <w:spacing w:line="276" w:lineRule="auto"/>
        <w:ind w:left="152" w:right="310" w:firstLine="708"/>
      </w:pPr>
      <w:r>
        <w:t xml:space="preserve">ВПР по курсу «Окружающий мир» 4 класса была направлена на оценку уровня общеобразовательной подготовки обучающихся 4-х классов в соответствии с требованиями ФГОС НОО. ВПР по данному предмету позволяет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т.ч.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 выпускников начальной школы.</w:t>
      </w:r>
    </w:p>
    <w:p w:rsidR="007414A6" w:rsidRDefault="007414A6" w:rsidP="007414A6">
      <w:pPr>
        <w:pStyle w:val="a3"/>
        <w:spacing w:line="276" w:lineRule="auto"/>
        <w:ind w:left="152" w:right="312" w:firstLine="708"/>
      </w:pPr>
      <w:r>
        <w:t xml:space="preserve">В рамках ВПР наряду с предметными результатами обучения бывших выпускников начальной школы оцениваются также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(УУД)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proofErr w:type="spellStart"/>
      <w:r>
        <w:t>межпредметными</w:t>
      </w:r>
      <w:proofErr w:type="spellEnd"/>
      <w:r>
        <w:t xml:space="preserve"> понятиями. Предусмотрена оценка </w:t>
      </w:r>
      <w:proofErr w:type="spellStart"/>
      <w:r>
        <w:t>сформированности</w:t>
      </w:r>
      <w:proofErr w:type="spellEnd"/>
      <w:r>
        <w:t xml:space="preserve"> следующих</w:t>
      </w:r>
      <w:r>
        <w:rPr>
          <w:spacing w:val="-2"/>
        </w:rPr>
        <w:t xml:space="preserve"> </w:t>
      </w:r>
      <w:r>
        <w:t>УУД.</w:t>
      </w:r>
    </w:p>
    <w:p w:rsidR="007414A6" w:rsidRDefault="007414A6" w:rsidP="007414A6">
      <w:pPr>
        <w:pStyle w:val="a5"/>
        <w:numPr>
          <w:ilvl w:val="0"/>
          <w:numId w:val="9"/>
        </w:numPr>
        <w:tabs>
          <w:tab w:val="left" w:pos="1001"/>
        </w:tabs>
        <w:ind w:left="1000"/>
        <w:jc w:val="both"/>
        <w:rPr>
          <w:sz w:val="24"/>
        </w:rPr>
      </w:pPr>
      <w:r>
        <w:rPr>
          <w:sz w:val="24"/>
        </w:rPr>
        <w:t>Личностные действия: личностное, профессиональное, жизненное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самоопределение.</w:t>
      </w:r>
    </w:p>
    <w:p w:rsidR="007414A6" w:rsidRDefault="007414A6" w:rsidP="007414A6">
      <w:pPr>
        <w:pStyle w:val="a5"/>
        <w:numPr>
          <w:ilvl w:val="0"/>
          <w:numId w:val="9"/>
        </w:numPr>
        <w:tabs>
          <w:tab w:val="left" w:pos="1001"/>
        </w:tabs>
        <w:spacing w:before="40"/>
        <w:ind w:left="1000"/>
        <w:jc w:val="both"/>
        <w:rPr>
          <w:sz w:val="24"/>
        </w:rPr>
      </w:pPr>
      <w:r>
        <w:rPr>
          <w:sz w:val="24"/>
        </w:rPr>
        <w:t>Регулятивные действия: планирование, контроль и коррекция,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.</w:t>
      </w:r>
    </w:p>
    <w:p w:rsidR="007414A6" w:rsidRDefault="007414A6" w:rsidP="007414A6">
      <w:pPr>
        <w:pStyle w:val="a5"/>
        <w:numPr>
          <w:ilvl w:val="0"/>
          <w:numId w:val="9"/>
        </w:numPr>
        <w:tabs>
          <w:tab w:val="left" w:pos="989"/>
        </w:tabs>
        <w:spacing w:before="41" w:line="276" w:lineRule="auto"/>
        <w:ind w:right="310" w:firstLine="708"/>
        <w:jc w:val="both"/>
        <w:rPr>
          <w:sz w:val="24"/>
        </w:rPr>
      </w:pPr>
      <w:proofErr w:type="spellStart"/>
      <w:r>
        <w:rPr>
          <w:sz w:val="24"/>
        </w:rPr>
        <w:t>Общеучебные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6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17"/>
          <w:sz w:val="24"/>
        </w:rPr>
        <w:t xml:space="preserve"> </w:t>
      </w:r>
      <w:r>
        <w:rPr>
          <w:sz w:val="24"/>
        </w:rPr>
        <w:t>осознанное 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7414A6" w:rsidRDefault="007414A6" w:rsidP="007414A6">
      <w:pPr>
        <w:pStyle w:val="a5"/>
        <w:numPr>
          <w:ilvl w:val="0"/>
          <w:numId w:val="9"/>
        </w:numPr>
        <w:tabs>
          <w:tab w:val="left" w:pos="1042"/>
        </w:tabs>
        <w:spacing w:line="278" w:lineRule="auto"/>
        <w:ind w:right="314" w:firstLine="708"/>
        <w:jc w:val="both"/>
        <w:rPr>
          <w:sz w:val="24"/>
        </w:rPr>
      </w:pPr>
      <w:r>
        <w:rPr>
          <w:sz w:val="24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доказательство.</w:t>
      </w:r>
    </w:p>
    <w:p w:rsidR="007414A6" w:rsidRDefault="007414A6" w:rsidP="007414A6">
      <w:pPr>
        <w:pStyle w:val="a5"/>
        <w:numPr>
          <w:ilvl w:val="0"/>
          <w:numId w:val="9"/>
        </w:numPr>
        <w:tabs>
          <w:tab w:val="left" w:pos="1051"/>
        </w:tabs>
        <w:spacing w:line="276" w:lineRule="auto"/>
        <w:ind w:right="324" w:firstLine="708"/>
        <w:jc w:val="both"/>
        <w:rPr>
          <w:sz w:val="24"/>
        </w:rPr>
      </w:pPr>
      <w:r>
        <w:rPr>
          <w:sz w:val="24"/>
        </w:rPr>
        <w:t>Коммуникативные действия: умение с достаточной полнотой и точностью выражать свои мысли в соответствии с задачами и 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7414A6" w:rsidRDefault="007414A6" w:rsidP="007414A6">
      <w:pPr>
        <w:pStyle w:val="a3"/>
        <w:spacing w:line="275" w:lineRule="exact"/>
        <w:ind w:left="861"/>
      </w:pPr>
      <w:r>
        <w:t>Ключевыми особенностями ВПР в начальной школе являются:</w:t>
      </w:r>
    </w:p>
    <w:p w:rsidR="007414A6" w:rsidRDefault="007414A6" w:rsidP="007414A6">
      <w:pPr>
        <w:pStyle w:val="a5"/>
        <w:numPr>
          <w:ilvl w:val="0"/>
          <w:numId w:val="8"/>
        </w:numPr>
        <w:tabs>
          <w:tab w:val="left" w:pos="1042"/>
        </w:tabs>
        <w:spacing w:before="39"/>
        <w:ind w:left="1041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7414A6" w:rsidRDefault="007414A6" w:rsidP="007414A6">
      <w:pPr>
        <w:pStyle w:val="a5"/>
        <w:numPr>
          <w:ilvl w:val="0"/>
          <w:numId w:val="8"/>
        </w:numPr>
        <w:tabs>
          <w:tab w:val="left" w:pos="1042"/>
        </w:tabs>
        <w:spacing w:before="41"/>
        <w:ind w:left="1041" w:hanging="181"/>
        <w:rPr>
          <w:sz w:val="24"/>
        </w:rPr>
      </w:pPr>
      <w:r>
        <w:rPr>
          <w:sz w:val="24"/>
        </w:rPr>
        <w:t>соответствие отечественным традициям преподавания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7414A6" w:rsidRDefault="007414A6" w:rsidP="007414A6">
      <w:pPr>
        <w:pStyle w:val="a5"/>
        <w:numPr>
          <w:ilvl w:val="0"/>
          <w:numId w:val="8"/>
        </w:numPr>
        <w:tabs>
          <w:tab w:val="left" w:pos="1042"/>
        </w:tabs>
        <w:spacing w:before="41"/>
        <w:ind w:left="1041" w:hanging="181"/>
        <w:rPr>
          <w:sz w:val="24"/>
        </w:rPr>
      </w:pPr>
      <w:r>
        <w:rPr>
          <w:sz w:val="24"/>
        </w:rPr>
        <w:t>учет национально-культурной и языковой специфики многонационального 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7414A6" w:rsidRDefault="007414A6" w:rsidP="007414A6">
      <w:pPr>
        <w:pStyle w:val="a5"/>
        <w:numPr>
          <w:ilvl w:val="0"/>
          <w:numId w:val="8"/>
        </w:numPr>
        <w:tabs>
          <w:tab w:val="left" w:pos="1037"/>
        </w:tabs>
        <w:spacing w:before="40" w:line="278" w:lineRule="auto"/>
        <w:ind w:right="320" w:firstLine="708"/>
        <w:rPr>
          <w:sz w:val="24"/>
        </w:rPr>
      </w:pPr>
      <w:r>
        <w:rPr>
          <w:sz w:val="24"/>
        </w:rPr>
        <w:t>отбор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 жизни, так и с точки зрения 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414A6" w:rsidRDefault="007414A6" w:rsidP="007414A6">
      <w:pPr>
        <w:pStyle w:val="a5"/>
        <w:numPr>
          <w:ilvl w:val="0"/>
          <w:numId w:val="8"/>
        </w:numPr>
        <w:tabs>
          <w:tab w:val="left" w:pos="1042"/>
        </w:tabs>
        <w:spacing w:line="272" w:lineRule="exact"/>
        <w:ind w:left="1041" w:hanging="181"/>
        <w:rPr>
          <w:sz w:val="24"/>
        </w:rPr>
      </w:pPr>
      <w:r>
        <w:rPr>
          <w:sz w:val="24"/>
        </w:rPr>
        <w:t>использование только заданий открытого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FF2A44" w:rsidRPr="00AF1590" w:rsidRDefault="00FF2A44" w:rsidP="007414A6">
      <w:pPr>
        <w:spacing w:line="360" w:lineRule="auto"/>
        <w:jc w:val="both"/>
        <w:rPr>
          <w:rFonts w:eastAsia="Calibri"/>
          <w:b/>
          <w:sz w:val="24"/>
          <w:szCs w:val="24"/>
        </w:rPr>
      </w:pPr>
    </w:p>
    <w:p w:rsidR="007414A6" w:rsidRPr="007414A6" w:rsidRDefault="007414A6" w:rsidP="007414A6">
      <w:pPr>
        <w:rPr>
          <w:i/>
          <w:sz w:val="24"/>
          <w:szCs w:val="24"/>
          <w:u w:val="single"/>
        </w:rPr>
      </w:pPr>
      <w:r w:rsidRPr="007414A6">
        <w:rPr>
          <w:i/>
          <w:sz w:val="24"/>
          <w:szCs w:val="24"/>
          <w:u w:val="single"/>
        </w:rPr>
        <w:t xml:space="preserve">Дата проведения </w:t>
      </w:r>
      <w:r>
        <w:rPr>
          <w:i/>
          <w:sz w:val="24"/>
          <w:szCs w:val="24"/>
          <w:u w:val="single"/>
        </w:rPr>
        <w:t>23 марта 2023</w:t>
      </w:r>
      <w:r w:rsidRPr="007414A6">
        <w:rPr>
          <w:i/>
          <w:sz w:val="24"/>
          <w:szCs w:val="24"/>
          <w:u w:val="single"/>
        </w:rPr>
        <w:t xml:space="preserve"> г.</w:t>
      </w:r>
    </w:p>
    <w:p w:rsidR="007414A6" w:rsidRDefault="007414A6" w:rsidP="007414A6">
      <w:pPr>
        <w:rPr>
          <w:sz w:val="24"/>
          <w:szCs w:val="24"/>
        </w:rPr>
      </w:pPr>
    </w:p>
    <w:p w:rsidR="007414A6" w:rsidRPr="007414A6" w:rsidRDefault="007414A6" w:rsidP="007414A6">
      <w:pPr>
        <w:rPr>
          <w:sz w:val="24"/>
          <w:szCs w:val="24"/>
        </w:rPr>
      </w:pPr>
      <w:r w:rsidRPr="007414A6">
        <w:rPr>
          <w:sz w:val="24"/>
          <w:szCs w:val="24"/>
        </w:rPr>
        <w:t>Всего учащимся предстояло сделать</w:t>
      </w:r>
      <w:r w:rsidRPr="007414A6">
        <w:rPr>
          <w:b/>
          <w:sz w:val="24"/>
          <w:szCs w:val="24"/>
        </w:rPr>
        <w:t>10 заданий</w:t>
      </w:r>
      <w:r w:rsidRPr="007414A6">
        <w:rPr>
          <w:sz w:val="24"/>
          <w:szCs w:val="24"/>
        </w:rPr>
        <w:t xml:space="preserve">, на выполнение которых отводится </w:t>
      </w:r>
      <w:r w:rsidRPr="007414A6">
        <w:rPr>
          <w:b/>
          <w:sz w:val="24"/>
          <w:szCs w:val="24"/>
        </w:rPr>
        <w:t>45 минут</w:t>
      </w:r>
      <w:r w:rsidRPr="007414A6">
        <w:rPr>
          <w:sz w:val="24"/>
          <w:szCs w:val="24"/>
        </w:rPr>
        <w:t>.</w:t>
      </w:r>
    </w:p>
    <w:p w:rsidR="007414A6" w:rsidRPr="007414A6" w:rsidRDefault="007414A6" w:rsidP="007414A6">
      <w:pPr>
        <w:rPr>
          <w:sz w:val="24"/>
          <w:szCs w:val="24"/>
        </w:rPr>
      </w:pPr>
      <w:r w:rsidRPr="007414A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4 - классах -38 </w:t>
      </w:r>
      <w:r w:rsidRPr="007414A6">
        <w:rPr>
          <w:b/>
          <w:sz w:val="24"/>
          <w:szCs w:val="24"/>
        </w:rPr>
        <w:t xml:space="preserve"> учащихся</w:t>
      </w:r>
      <w:r w:rsidRPr="007414A6">
        <w:rPr>
          <w:sz w:val="24"/>
          <w:szCs w:val="24"/>
        </w:rPr>
        <w:t xml:space="preserve">. </w:t>
      </w:r>
      <w:r w:rsidRPr="007414A6">
        <w:rPr>
          <w:sz w:val="24"/>
          <w:szCs w:val="24"/>
          <w:u w:val="single"/>
        </w:rPr>
        <w:t>Работу выполняли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38</w:t>
      </w:r>
      <w:r w:rsidRPr="007414A6">
        <w:rPr>
          <w:b/>
          <w:sz w:val="24"/>
          <w:szCs w:val="24"/>
        </w:rPr>
        <w:t xml:space="preserve"> человек</w:t>
      </w:r>
      <w:r w:rsidRPr="007414A6">
        <w:rPr>
          <w:sz w:val="24"/>
          <w:szCs w:val="24"/>
        </w:rPr>
        <w:t xml:space="preserve">. </w:t>
      </w:r>
    </w:p>
    <w:p w:rsidR="007414A6" w:rsidRPr="007414A6" w:rsidRDefault="007414A6" w:rsidP="007414A6">
      <w:pPr>
        <w:rPr>
          <w:sz w:val="24"/>
          <w:szCs w:val="24"/>
        </w:rPr>
      </w:pPr>
      <w:r w:rsidRPr="007414A6">
        <w:rPr>
          <w:b/>
          <w:sz w:val="24"/>
          <w:szCs w:val="24"/>
        </w:rPr>
        <w:t>Максимальный балл</w:t>
      </w:r>
      <w:r w:rsidRPr="007414A6">
        <w:rPr>
          <w:sz w:val="24"/>
          <w:szCs w:val="24"/>
        </w:rPr>
        <w:t xml:space="preserve">, который можно получить за всю работу – </w:t>
      </w:r>
      <w:r w:rsidRPr="007414A6">
        <w:rPr>
          <w:b/>
          <w:sz w:val="24"/>
          <w:szCs w:val="24"/>
        </w:rPr>
        <w:t>31 балл</w:t>
      </w:r>
      <w:r w:rsidRPr="007414A6">
        <w:rPr>
          <w:sz w:val="24"/>
          <w:szCs w:val="24"/>
        </w:rPr>
        <w:t>.</w:t>
      </w:r>
    </w:p>
    <w:p w:rsidR="007414A6" w:rsidRPr="007414A6" w:rsidRDefault="007414A6" w:rsidP="007414A6">
      <w:pPr>
        <w:rPr>
          <w:sz w:val="24"/>
          <w:szCs w:val="24"/>
        </w:rPr>
      </w:pPr>
      <w:r w:rsidRPr="007414A6">
        <w:rPr>
          <w:sz w:val="24"/>
          <w:szCs w:val="24"/>
        </w:rPr>
        <w:t>Максимум не набрал никто.</w:t>
      </w:r>
    </w:p>
    <w:p w:rsidR="00C3798E" w:rsidRDefault="007414A6" w:rsidP="007414A6">
      <w:pPr>
        <w:rPr>
          <w:sz w:val="24"/>
          <w:szCs w:val="24"/>
        </w:rPr>
      </w:pPr>
      <w:r w:rsidRPr="007414A6">
        <w:rPr>
          <w:sz w:val="24"/>
          <w:szCs w:val="24"/>
        </w:rPr>
        <w:t xml:space="preserve">Максимальный балл по </w:t>
      </w:r>
      <w:r w:rsidR="005B4212">
        <w:rPr>
          <w:sz w:val="24"/>
          <w:szCs w:val="24"/>
        </w:rPr>
        <w:t>школе</w:t>
      </w:r>
      <w:r w:rsidRPr="007414A6">
        <w:rPr>
          <w:sz w:val="24"/>
          <w:szCs w:val="24"/>
        </w:rPr>
        <w:t xml:space="preserve"> – </w:t>
      </w:r>
      <w:r w:rsidR="00C3798E">
        <w:rPr>
          <w:b/>
          <w:sz w:val="24"/>
          <w:szCs w:val="24"/>
        </w:rPr>
        <w:t>30</w:t>
      </w:r>
      <w:r w:rsidRPr="007414A6">
        <w:rPr>
          <w:b/>
          <w:sz w:val="24"/>
          <w:szCs w:val="24"/>
        </w:rPr>
        <w:t xml:space="preserve"> баллов</w:t>
      </w:r>
      <w:r w:rsidRPr="007414A6">
        <w:rPr>
          <w:sz w:val="24"/>
          <w:szCs w:val="24"/>
        </w:rPr>
        <w:t xml:space="preserve"> (</w:t>
      </w:r>
      <w:proofErr w:type="spellStart"/>
      <w:r w:rsidR="00C3798E">
        <w:rPr>
          <w:sz w:val="24"/>
          <w:szCs w:val="24"/>
        </w:rPr>
        <w:t>Дордюк</w:t>
      </w:r>
      <w:proofErr w:type="spellEnd"/>
      <w:r w:rsidR="00C3798E">
        <w:rPr>
          <w:sz w:val="24"/>
          <w:szCs w:val="24"/>
        </w:rPr>
        <w:t xml:space="preserve"> Александра</w:t>
      </w:r>
      <w:r w:rsidRPr="007414A6">
        <w:rPr>
          <w:sz w:val="24"/>
          <w:szCs w:val="24"/>
        </w:rPr>
        <w:t xml:space="preserve">), </w:t>
      </w:r>
    </w:p>
    <w:p w:rsidR="007414A6" w:rsidRPr="007414A6" w:rsidRDefault="007414A6" w:rsidP="007414A6">
      <w:pPr>
        <w:rPr>
          <w:sz w:val="24"/>
          <w:szCs w:val="24"/>
        </w:rPr>
      </w:pPr>
      <w:r w:rsidRPr="007414A6">
        <w:rPr>
          <w:sz w:val="24"/>
          <w:szCs w:val="24"/>
        </w:rPr>
        <w:t xml:space="preserve">минимальный – </w:t>
      </w:r>
      <w:r w:rsidR="00C3798E">
        <w:rPr>
          <w:b/>
          <w:sz w:val="24"/>
          <w:szCs w:val="24"/>
        </w:rPr>
        <w:t>4</w:t>
      </w:r>
      <w:r w:rsidRPr="007414A6">
        <w:rPr>
          <w:b/>
          <w:sz w:val="24"/>
          <w:szCs w:val="24"/>
        </w:rPr>
        <w:t xml:space="preserve"> балл</w:t>
      </w:r>
      <w:r w:rsidR="00C3798E">
        <w:rPr>
          <w:b/>
          <w:sz w:val="24"/>
          <w:szCs w:val="24"/>
        </w:rPr>
        <w:t>а</w:t>
      </w:r>
      <w:r w:rsidRPr="007414A6">
        <w:rPr>
          <w:sz w:val="24"/>
          <w:szCs w:val="24"/>
        </w:rPr>
        <w:t xml:space="preserve"> (</w:t>
      </w:r>
      <w:r w:rsidR="00C3798E">
        <w:rPr>
          <w:sz w:val="24"/>
          <w:szCs w:val="24"/>
        </w:rPr>
        <w:t>Поляков Александр</w:t>
      </w:r>
      <w:r w:rsidRPr="007414A6">
        <w:rPr>
          <w:sz w:val="24"/>
          <w:szCs w:val="24"/>
        </w:rPr>
        <w:t>).</w:t>
      </w:r>
    </w:p>
    <w:p w:rsidR="007414A6" w:rsidRPr="00C3798E" w:rsidRDefault="007414A6" w:rsidP="00C3798E">
      <w:pPr>
        <w:rPr>
          <w:sz w:val="24"/>
          <w:szCs w:val="24"/>
        </w:rPr>
      </w:pPr>
    </w:p>
    <w:p w:rsidR="007414A6" w:rsidRPr="007414A6" w:rsidRDefault="007414A6" w:rsidP="007414A6">
      <w:pPr>
        <w:pStyle w:val="a5"/>
        <w:ind w:left="765"/>
        <w:rPr>
          <w:b/>
          <w:i/>
          <w:sz w:val="24"/>
          <w:szCs w:val="24"/>
        </w:rPr>
      </w:pPr>
      <w:r w:rsidRPr="007414A6">
        <w:rPr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6"/>
        <w:tblW w:w="0" w:type="auto"/>
        <w:tblInd w:w="45" w:type="dxa"/>
        <w:tblLook w:val="04A0"/>
      </w:tblPr>
      <w:tblGrid>
        <w:gridCol w:w="3749"/>
        <w:gridCol w:w="1444"/>
        <w:gridCol w:w="1444"/>
        <w:gridCol w:w="1444"/>
        <w:gridCol w:w="1445"/>
      </w:tblGrid>
      <w:tr w:rsidR="007414A6" w:rsidRPr="007414A6" w:rsidTr="007414A6">
        <w:tc>
          <w:tcPr>
            <w:tcW w:w="3749" w:type="dxa"/>
          </w:tcPr>
          <w:p w:rsidR="007414A6" w:rsidRPr="007414A6" w:rsidRDefault="007414A6" w:rsidP="007414A6">
            <w:pPr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«5»</w:t>
            </w:r>
          </w:p>
        </w:tc>
      </w:tr>
      <w:tr w:rsidR="007414A6" w:rsidRPr="007414A6" w:rsidTr="007414A6">
        <w:tc>
          <w:tcPr>
            <w:tcW w:w="3749" w:type="dxa"/>
          </w:tcPr>
          <w:p w:rsidR="007414A6" w:rsidRPr="007414A6" w:rsidRDefault="007414A6" w:rsidP="007414A6">
            <w:pPr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0 - 7</w:t>
            </w:r>
          </w:p>
        </w:tc>
        <w:tc>
          <w:tcPr>
            <w:tcW w:w="1444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8 - 17</w:t>
            </w:r>
          </w:p>
        </w:tc>
        <w:tc>
          <w:tcPr>
            <w:tcW w:w="1444" w:type="dxa"/>
          </w:tcPr>
          <w:p w:rsidR="007414A6" w:rsidRPr="007414A6" w:rsidRDefault="007414A6" w:rsidP="007414A6">
            <w:pPr>
              <w:jc w:val="center"/>
              <w:rPr>
                <w:sz w:val="24"/>
                <w:szCs w:val="24"/>
              </w:rPr>
            </w:pPr>
            <w:r w:rsidRPr="007414A6">
              <w:rPr>
                <w:sz w:val="24"/>
                <w:szCs w:val="24"/>
              </w:rPr>
              <w:t>18 - 2</w:t>
            </w:r>
            <w:r w:rsidR="005B4212"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7414A6" w:rsidRPr="007414A6" w:rsidRDefault="005B4212" w:rsidP="00741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27 - 32</w:t>
            </w:r>
          </w:p>
        </w:tc>
      </w:tr>
    </w:tbl>
    <w:p w:rsidR="00FF2A44" w:rsidRPr="00C3798E" w:rsidRDefault="00FF2A44" w:rsidP="00C3798E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C3798E" w:rsidRPr="00C3798E" w:rsidRDefault="00C3798E" w:rsidP="00C3798E">
      <w:pPr>
        <w:adjustRightInd w:val="0"/>
        <w:jc w:val="both"/>
        <w:rPr>
          <w:rFonts w:eastAsia="Calibri"/>
          <w:sz w:val="24"/>
          <w:szCs w:val="24"/>
        </w:rPr>
      </w:pPr>
      <w:r w:rsidRPr="00C3798E">
        <w:rPr>
          <w:rFonts w:eastAsia="Calibri"/>
          <w:sz w:val="24"/>
          <w:szCs w:val="24"/>
        </w:rPr>
        <w:t>Каждый вариант ВПР состоял из 10 заданий. Вариант проверочной работы состоит из двух частей, которые различаются по содержанию и количеству заданий.</w:t>
      </w:r>
    </w:p>
    <w:p w:rsidR="00C3798E" w:rsidRPr="00C3798E" w:rsidRDefault="00C3798E" w:rsidP="00C3798E">
      <w:pPr>
        <w:adjustRightInd w:val="0"/>
        <w:jc w:val="both"/>
        <w:rPr>
          <w:rFonts w:eastAsia="Calibri"/>
          <w:sz w:val="24"/>
          <w:szCs w:val="24"/>
        </w:rPr>
      </w:pPr>
      <w:r w:rsidRPr="00C3798E">
        <w:rPr>
          <w:rFonts w:eastAsia="Calibri"/>
          <w:b/>
          <w:sz w:val="24"/>
          <w:szCs w:val="24"/>
        </w:rPr>
        <w:t>Часть 1</w:t>
      </w:r>
      <w:r w:rsidRPr="00C3798E">
        <w:rPr>
          <w:rFonts w:eastAsia="Calibri"/>
          <w:sz w:val="24"/>
          <w:szCs w:val="24"/>
        </w:rPr>
        <w:t xml:space="preserve">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C3798E" w:rsidRPr="00C3798E" w:rsidRDefault="00C3798E" w:rsidP="00C3798E">
      <w:pPr>
        <w:adjustRightInd w:val="0"/>
        <w:jc w:val="both"/>
        <w:rPr>
          <w:rFonts w:eastAsia="Calibri"/>
          <w:sz w:val="24"/>
          <w:szCs w:val="24"/>
        </w:rPr>
      </w:pPr>
      <w:r w:rsidRPr="00C3798E">
        <w:rPr>
          <w:rFonts w:eastAsia="Calibri"/>
          <w:b/>
          <w:sz w:val="24"/>
          <w:szCs w:val="24"/>
        </w:rPr>
        <w:t>Часть 2</w:t>
      </w:r>
      <w:r w:rsidRPr="00C3798E">
        <w:rPr>
          <w:rFonts w:eastAsia="Calibri"/>
          <w:sz w:val="24"/>
          <w:szCs w:val="24"/>
        </w:rPr>
        <w:t xml:space="preserve"> содержит 4 задания с развернутым ответом.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>Часть1</w:t>
      </w:r>
    </w:p>
    <w:p w:rsid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C3798E">
        <w:rPr>
          <w:rFonts w:ascii="Times New Roman" w:hAnsi="Times New Roman" w:cs="Times New Roman"/>
        </w:rPr>
        <w:t>здоровьесберегающего</w:t>
      </w:r>
      <w:proofErr w:type="spellEnd"/>
      <w:r w:rsidRPr="00C3798E">
        <w:rPr>
          <w:rFonts w:ascii="Times New Roman" w:hAnsi="Times New Roman" w:cs="Times New Roman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 xml:space="preserve"> </w:t>
      </w:r>
      <w:r w:rsidRPr="00C3798E">
        <w:rPr>
          <w:rFonts w:ascii="Times New Roman" w:hAnsi="Times New Roman" w:cs="Times New Roman"/>
          <w:b/>
        </w:rPr>
        <w:t>Задание 1</w:t>
      </w:r>
      <w:r w:rsidRPr="00C3798E">
        <w:rPr>
          <w:rFonts w:ascii="Times New Roman" w:hAnsi="Times New Roman" w:cs="Times New Roman"/>
        </w:rPr>
        <w:t xml:space="preserve">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 xml:space="preserve">Основой задания 2 является таблица с прогнозом погоды на 3 дня, содержащая часто употребляемые на информационных ресурсах и в СМИ условные обозначения. 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  <w:b/>
        </w:rPr>
        <w:t>Задание 2</w:t>
      </w:r>
      <w:r w:rsidRPr="00C3798E">
        <w:rPr>
          <w:rFonts w:ascii="Times New Roman" w:hAnsi="Times New Roman" w:cs="Times New Roman"/>
        </w:rPr>
        <w:t xml:space="preserve"> проверяет умение понимать и анализировать информацию, представленную разными способами (словесно, знаково-символическими средствами и т.п.).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 xml:space="preserve">Основой </w:t>
      </w:r>
      <w:r w:rsidRPr="00C3798E">
        <w:rPr>
          <w:rFonts w:ascii="Times New Roman" w:hAnsi="Times New Roman" w:cs="Times New Roman"/>
          <w:b/>
        </w:rPr>
        <w:t>задания 3</w:t>
      </w:r>
      <w:r w:rsidRPr="00C3798E">
        <w:rPr>
          <w:rFonts w:ascii="Times New Roman" w:hAnsi="Times New Roman" w:cs="Times New Roman"/>
        </w:rPr>
        <w:t xml:space="preserve"> является карта материков Земли / карта природных зон России и изображения животных и растений. Требуется назвать отмеченные буквами материки/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C3798E">
        <w:rPr>
          <w:rFonts w:ascii="Times New Roman" w:hAnsi="Times New Roman" w:cs="Times New Roman"/>
        </w:rPr>
        <w:t>сформированность</w:t>
      </w:r>
      <w:proofErr w:type="spellEnd"/>
      <w:r w:rsidRPr="00C3798E">
        <w:rPr>
          <w:rFonts w:ascii="Times New Roman" w:hAnsi="Times New Roman" w:cs="Times New Roman"/>
        </w:rPr>
        <w:t xml:space="preserve"> первичного навыка чтения карты и </w:t>
      </w:r>
      <w:proofErr w:type="spellStart"/>
      <w:r w:rsidRPr="00C3798E">
        <w:rPr>
          <w:rFonts w:ascii="Times New Roman" w:hAnsi="Times New Roman" w:cs="Times New Roman"/>
        </w:rPr>
        <w:t>и</w:t>
      </w:r>
      <w:proofErr w:type="spellEnd"/>
      <w:r w:rsidRPr="00C3798E">
        <w:rPr>
          <w:rFonts w:ascii="Times New Roman" w:hAnsi="Times New Roman" w:cs="Times New Roman"/>
        </w:rPr>
        <w:t xml:space="preserve"> овладение логическими универсальными действиями.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 xml:space="preserve"> В </w:t>
      </w:r>
      <w:r w:rsidRPr="00C3798E">
        <w:rPr>
          <w:rFonts w:ascii="Times New Roman" w:hAnsi="Times New Roman" w:cs="Times New Roman"/>
          <w:b/>
        </w:rPr>
        <w:t>задании 4</w:t>
      </w:r>
      <w:r w:rsidRPr="00C3798E">
        <w:rPr>
          <w:rFonts w:ascii="Times New Roman" w:hAnsi="Times New Roman" w:cs="Times New Roman"/>
        </w:rPr>
        <w:t xml:space="preserve"> проверяется овладение начальными сведениями о строении тела человека (умение распознать конкретные части тела и органы) на основе предложенной для анализа модели.. 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  <w:b/>
        </w:rPr>
        <w:t>Задание 5</w:t>
      </w:r>
      <w:r w:rsidRPr="00C3798E">
        <w:rPr>
          <w:rFonts w:ascii="Times New Roman" w:hAnsi="Times New Roman" w:cs="Times New Roman"/>
        </w:rPr>
        <w:t xml:space="preserve"> направлено на проверку освоения элементарных норм </w:t>
      </w:r>
      <w:proofErr w:type="spellStart"/>
      <w:r w:rsidRPr="00C3798E">
        <w:rPr>
          <w:rFonts w:ascii="Times New Roman" w:hAnsi="Times New Roman" w:cs="Times New Roman"/>
        </w:rPr>
        <w:t>здоровьесберегающего</w:t>
      </w:r>
      <w:proofErr w:type="spellEnd"/>
      <w:r w:rsidRPr="00C3798E">
        <w:rPr>
          <w:rFonts w:ascii="Times New Roman" w:hAnsi="Times New Roman" w:cs="Times New Roman"/>
        </w:rPr>
        <w:t xml:space="preserve"> поведения в природной и социальной среде. </w:t>
      </w:r>
    </w:p>
    <w:p w:rsid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  <w:b/>
        </w:rPr>
        <w:t>Задание 6</w:t>
      </w:r>
      <w:r w:rsidRPr="00C3798E">
        <w:rPr>
          <w:rFonts w:ascii="Times New Roman" w:hAnsi="Times New Roman" w:cs="Times New Roman"/>
        </w:rPr>
        <w:t xml:space="preserve">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вычленять из текста описания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опыта. Третья часть задания проверяет умение проводить аналогии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C3798E">
        <w:rPr>
          <w:rFonts w:ascii="Times New Roman" w:hAnsi="Times New Roman" w:cs="Times New Roman"/>
        </w:rPr>
        <w:t>здоровьесберегающего</w:t>
      </w:r>
      <w:proofErr w:type="spellEnd"/>
      <w:r w:rsidRPr="00C3798E">
        <w:rPr>
          <w:rFonts w:ascii="Times New Roman" w:hAnsi="Times New Roman" w:cs="Times New Roman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t xml:space="preserve"> </w:t>
      </w:r>
      <w:r w:rsidRPr="00C3798E">
        <w:rPr>
          <w:rFonts w:ascii="Times New Roman" w:hAnsi="Times New Roman" w:cs="Times New Roman"/>
          <w:b/>
        </w:rPr>
        <w:t>Задание 7</w:t>
      </w:r>
      <w:r w:rsidRPr="00C3798E">
        <w:rPr>
          <w:rFonts w:ascii="Times New Roman" w:hAnsi="Times New Roman" w:cs="Times New Roman"/>
        </w:rPr>
        <w:t xml:space="preserve"> проверяет способность на основе приведенных </w:t>
      </w:r>
      <w:proofErr w:type="spellStart"/>
      <w:r w:rsidRPr="00C3798E">
        <w:rPr>
          <w:rFonts w:ascii="Times New Roman" w:hAnsi="Times New Roman" w:cs="Times New Roman"/>
        </w:rPr>
        <w:t>знаковосимволических</w:t>
      </w:r>
      <w:proofErr w:type="spellEnd"/>
      <w:r w:rsidRPr="00C3798E">
        <w:rPr>
          <w:rFonts w:ascii="Times New Roman" w:hAnsi="Times New Roman" w:cs="Times New Roman"/>
        </w:rPr>
        <w:t xml:space="preserve"> изображений формулировать правила поведения. 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  <w:b/>
        </w:rPr>
        <w:t>Задание 8</w:t>
      </w:r>
      <w:r w:rsidRPr="00C3798E">
        <w:rPr>
          <w:rFonts w:ascii="Times New Roman" w:hAnsi="Times New Roman" w:cs="Times New Roman"/>
        </w:rPr>
        <w:t xml:space="preserve"> выявляет уровень </w:t>
      </w:r>
      <w:proofErr w:type="spellStart"/>
      <w:r w:rsidRPr="00C3798E">
        <w:rPr>
          <w:rFonts w:ascii="Times New Roman" w:hAnsi="Times New Roman" w:cs="Times New Roman"/>
        </w:rPr>
        <w:t>сформированности</w:t>
      </w:r>
      <w:proofErr w:type="spellEnd"/>
      <w:r w:rsidRPr="00C3798E">
        <w:rPr>
          <w:rFonts w:ascii="Times New Roman" w:hAnsi="Times New Roman" w:cs="Times New Roman"/>
        </w:rPr>
        <w:t xml:space="preserve">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 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  <w:b/>
        </w:rPr>
        <w:t>Задание 9</w:t>
      </w:r>
      <w:r w:rsidRPr="00C3798E">
        <w:rPr>
          <w:rFonts w:ascii="Times New Roman" w:hAnsi="Times New Roman" w:cs="Times New Roman"/>
        </w:rPr>
        <w:t xml:space="preserve">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форму. 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  <w:r w:rsidRPr="00C3798E">
        <w:rPr>
          <w:rFonts w:ascii="Times New Roman" w:hAnsi="Times New Roman" w:cs="Times New Roman"/>
        </w:rPr>
        <w:lastRenderedPageBreak/>
        <w:t xml:space="preserve">В </w:t>
      </w:r>
      <w:r w:rsidRPr="00C3798E">
        <w:rPr>
          <w:rFonts w:ascii="Times New Roman" w:hAnsi="Times New Roman" w:cs="Times New Roman"/>
          <w:b/>
        </w:rPr>
        <w:t>задании 10</w:t>
      </w:r>
      <w:r w:rsidRPr="00C3798E">
        <w:rPr>
          <w:rFonts w:ascii="Times New Roman" w:hAnsi="Times New Roman" w:cs="Times New Roman"/>
        </w:rPr>
        <w:t xml:space="preserve">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</w:t>
      </w:r>
      <w:r>
        <w:rPr>
          <w:rFonts w:ascii="Times New Roman" w:hAnsi="Times New Roman" w:cs="Times New Roman"/>
        </w:rPr>
        <w:t>умение презентовать информацию.</w:t>
      </w:r>
    </w:p>
    <w:p w:rsidR="00C3798E" w:rsidRPr="00C3798E" w:rsidRDefault="00C3798E" w:rsidP="00C3798E">
      <w:pPr>
        <w:pStyle w:val="Default"/>
        <w:jc w:val="both"/>
        <w:rPr>
          <w:rFonts w:ascii="Times New Roman" w:hAnsi="Times New Roman" w:cs="Times New Roman"/>
        </w:rPr>
      </w:pPr>
    </w:p>
    <w:p w:rsidR="00C3798E" w:rsidRPr="00C3798E" w:rsidRDefault="00C3798E" w:rsidP="00C3798E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C3798E" w:rsidRDefault="00C3798E" w:rsidP="00C3798E">
      <w:pPr>
        <w:shd w:val="clear" w:color="auto" w:fill="FFFFFF"/>
        <w:spacing w:after="130"/>
        <w:jc w:val="center"/>
        <w:rPr>
          <w:b/>
          <w:bCs/>
          <w:color w:val="000000"/>
          <w:sz w:val="24"/>
          <w:szCs w:val="24"/>
        </w:rPr>
      </w:pPr>
      <w:r w:rsidRPr="00C84F1A">
        <w:rPr>
          <w:b/>
          <w:bCs/>
          <w:color w:val="000000"/>
          <w:sz w:val="24"/>
          <w:szCs w:val="24"/>
        </w:rPr>
        <w:t>Результаты ВПР</w:t>
      </w:r>
      <w:r>
        <w:rPr>
          <w:b/>
          <w:bCs/>
          <w:color w:val="000000"/>
          <w:sz w:val="24"/>
          <w:szCs w:val="24"/>
        </w:rPr>
        <w:t xml:space="preserve"> по окружающему миру </w:t>
      </w:r>
      <w:r w:rsidRPr="00C84F1A">
        <w:rPr>
          <w:b/>
          <w:bCs/>
          <w:color w:val="000000"/>
          <w:sz w:val="24"/>
          <w:szCs w:val="24"/>
        </w:rPr>
        <w:t xml:space="preserve"> в 4 классах</w:t>
      </w:r>
    </w:p>
    <w:tbl>
      <w:tblPr>
        <w:tblStyle w:val="a6"/>
        <w:tblW w:w="11199" w:type="dxa"/>
        <w:tblInd w:w="-176" w:type="dxa"/>
        <w:tblLayout w:type="fixed"/>
        <w:tblLook w:val="04A0"/>
      </w:tblPr>
      <w:tblGrid>
        <w:gridCol w:w="993"/>
        <w:gridCol w:w="543"/>
        <w:gridCol w:w="733"/>
        <w:gridCol w:w="567"/>
        <w:gridCol w:w="567"/>
        <w:gridCol w:w="567"/>
        <w:gridCol w:w="567"/>
        <w:gridCol w:w="567"/>
        <w:gridCol w:w="567"/>
        <w:gridCol w:w="567"/>
        <w:gridCol w:w="992"/>
        <w:gridCol w:w="1134"/>
        <w:gridCol w:w="1134"/>
        <w:gridCol w:w="992"/>
        <w:gridCol w:w="709"/>
      </w:tblGrid>
      <w:tr w:rsidR="00C3798E" w:rsidRPr="00FD6AF9" w:rsidTr="0050111D">
        <w:tc>
          <w:tcPr>
            <w:tcW w:w="993" w:type="dxa"/>
            <w:vMerge w:val="restart"/>
          </w:tcPr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543" w:type="dxa"/>
            <w:vMerge w:val="restart"/>
          </w:tcPr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>По списку</w:t>
            </w:r>
          </w:p>
        </w:tc>
        <w:tc>
          <w:tcPr>
            <w:tcW w:w="733" w:type="dxa"/>
            <w:vMerge w:val="restart"/>
          </w:tcPr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Выполняли работу</w:t>
            </w:r>
          </w:p>
        </w:tc>
        <w:tc>
          <w:tcPr>
            <w:tcW w:w="1701" w:type="dxa"/>
            <w:gridSpan w:val="3"/>
          </w:tcPr>
          <w:p w:rsidR="00C3798E" w:rsidRPr="00FD6AF9" w:rsidRDefault="00C3798E" w:rsidP="001E7D40">
            <w:pPr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 xml:space="preserve">Оценки за 2 четверть </w:t>
            </w:r>
          </w:p>
        </w:tc>
        <w:tc>
          <w:tcPr>
            <w:tcW w:w="2268" w:type="dxa"/>
            <w:gridSpan w:val="4"/>
          </w:tcPr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sz w:val="18"/>
                <w:szCs w:val="18"/>
              </w:rPr>
              <w:t>Оценки ВПР</w:t>
            </w:r>
          </w:p>
        </w:tc>
        <w:tc>
          <w:tcPr>
            <w:tcW w:w="992" w:type="dxa"/>
          </w:tcPr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Качест</w:t>
            </w:r>
            <w:r w:rsidRPr="00FD6AF9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134" w:type="dxa"/>
          </w:tcPr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Успевае</w:t>
            </w:r>
            <w:r w:rsidRPr="00FD6AF9">
              <w:rPr>
                <w:b/>
                <w:color w:val="000000"/>
                <w:sz w:val="18"/>
                <w:szCs w:val="18"/>
              </w:rPr>
              <w:t>мость</w:t>
            </w:r>
          </w:p>
        </w:tc>
        <w:tc>
          <w:tcPr>
            <w:tcW w:w="2835" w:type="dxa"/>
            <w:gridSpan w:val="3"/>
          </w:tcPr>
          <w:p w:rsidR="00C3798E" w:rsidRPr="00FD6AF9" w:rsidRDefault="00C3798E" w:rsidP="001E7D40">
            <w:pPr>
              <w:spacing w:after="130"/>
              <w:jc w:val="center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Соответствие результатов ВПР с</w:t>
            </w:r>
          </w:p>
          <w:p w:rsidR="00C3798E" w:rsidRPr="00FD6AF9" w:rsidRDefault="00C3798E" w:rsidP="001E7D40">
            <w:pPr>
              <w:jc w:val="both"/>
              <w:rPr>
                <w:b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отметкой за 2-ю четверть</w:t>
            </w:r>
          </w:p>
        </w:tc>
      </w:tr>
      <w:tr w:rsidR="00C3798E" w:rsidRPr="00FD6AF9" w:rsidTr="0050111D">
        <w:tc>
          <w:tcPr>
            <w:tcW w:w="993" w:type="dxa"/>
            <w:vMerge/>
          </w:tcPr>
          <w:p w:rsidR="00C3798E" w:rsidRPr="00FD6AF9" w:rsidRDefault="00C3798E" w:rsidP="001E7D40">
            <w:pPr>
              <w:jc w:val="both"/>
              <w:rPr>
                <w:b/>
              </w:rPr>
            </w:pPr>
          </w:p>
        </w:tc>
        <w:tc>
          <w:tcPr>
            <w:tcW w:w="543" w:type="dxa"/>
            <w:vMerge/>
          </w:tcPr>
          <w:p w:rsidR="00C3798E" w:rsidRPr="00FD6AF9" w:rsidRDefault="00C3798E" w:rsidP="001E7D40">
            <w:pPr>
              <w:jc w:val="both"/>
              <w:rPr>
                <w:b/>
              </w:rPr>
            </w:pPr>
          </w:p>
        </w:tc>
        <w:tc>
          <w:tcPr>
            <w:tcW w:w="733" w:type="dxa"/>
            <w:vMerge/>
          </w:tcPr>
          <w:p w:rsidR="00C3798E" w:rsidRPr="00FD6AF9" w:rsidRDefault="00C3798E" w:rsidP="001E7D40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«2»</w:t>
            </w:r>
          </w:p>
        </w:tc>
        <w:tc>
          <w:tcPr>
            <w:tcW w:w="992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3798E" w:rsidRPr="00FD6AF9" w:rsidRDefault="00C3798E" w:rsidP="001E7D4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3798E" w:rsidRPr="00FD6AF9" w:rsidRDefault="00C3798E" w:rsidP="001E7D40">
            <w:pPr>
              <w:spacing w:after="130"/>
              <w:jc w:val="center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992" w:type="dxa"/>
          </w:tcPr>
          <w:p w:rsidR="00C3798E" w:rsidRPr="00FD6AF9" w:rsidRDefault="00C3798E" w:rsidP="001E7D40">
            <w:pPr>
              <w:spacing w:after="130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Выше</w:t>
            </w:r>
          </w:p>
          <w:p w:rsidR="00C3798E" w:rsidRPr="00FD6AF9" w:rsidRDefault="00C3798E" w:rsidP="001E7D40">
            <w:pPr>
              <w:spacing w:after="13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798E" w:rsidRPr="00FD6AF9" w:rsidRDefault="00C3798E" w:rsidP="001E7D40">
            <w:pPr>
              <w:spacing w:after="130"/>
              <w:rPr>
                <w:b/>
                <w:color w:val="000000"/>
                <w:sz w:val="18"/>
                <w:szCs w:val="18"/>
              </w:rPr>
            </w:pPr>
            <w:r w:rsidRPr="00FD6AF9">
              <w:rPr>
                <w:b/>
                <w:color w:val="000000"/>
                <w:sz w:val="18"/>
                <w:szCs w:val="18"/>
              </w:rPr>
              <w:t>Ниже</w:t>
            </w:r>
          </w:p>
          <w:p w:rsidR="00C3798E" w:rsidRPr="00FD6AF9" w:rsidRDefault="00C3798E" w:rsidP="001E7D40">
            <w:pPr>
              <w:spacing w:after="130"/>
              <w:rPr>
                <w:b/>
                <w:color w:val="000000"/>
                <w:sz w:val="18"/>
                <w:szCs w:val="18"/>
              </w:rPr>
            </w:pPr>
          </w:p>
        </w:tc>
      </w:tr>
      <w:tr w:rsidR="00C3798E" w:rsidRPr="00FD6AF9" w:rsidTr="0050111D">
        <w:tc>
          <w:tcPr>
            <w:tcW w:w="993" w:type="dxa"/>
          </w:tcPr>
          <w:p w:rsidR="00C3798E" w:rsidRDefault="00C3798E" w:rsidP="001E7D40">
            <w:pPr>
              <w:jc w:val="both"/>
            </w:pPr>
            <w:r>
              <w:t>4а</w:t>
            </w:r>
          </w:p>
          <w:p w:rsidR="00C3798E" w:rsidRPr="007C2A6D" w:rsidRDefault="00C3798E" w:rsidP="001E7D40">
            <w:pPr>
              <w:jc w:val="both"/>
              <w:rPr>
                <w:sz w:val="18"/>
                <w:szCs w:val="18"/>
              </w:rPr>
            </w:pPr>
            <w:r w:rsidRPr="007C2A6D">
              <w:rPr>
                <w:sz w:val="18"/>
                <w:szCs w:val="18"/>
              </w:rPr>
              <w:t>Моисеева И. И.</w:t>
            </w:r>
          </w:p>
        </w:tc>
        <w:tc>
          <w:tcPr>
            <w:tcW w:w="543" w:type="dxa"/>
          </w:tcPr>
          <w:p w:rsidR="00C3798E" w:rsidRPr="00FD6AF9" w:rsidRDefault="00C3798E" w:rsidP="001E7D40">
            <w:pPr>
              <w:jc w:val="both"/>
            </w:pPr>
            <w:r>
              <w:t>20</w:t>
            </w:r>
          </w:p>
        </w:tc>
        <w:tc>
          <w:tcPr>
            <w:tcW w:w="733" w:type="dxa"/>
          </w:tcPr>
          <w:p w:rsidR="00C3798E" w:rsidRPr="00FD6AF9" w:rsidRDefault="00C3798E" w:rsidP="001E7D40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C3798E" w:rsidRPr="00FD6AF9" w:rsidRDefault="007F0526" w:rsidP="001E7D40">
            <w:pPr>
              <w:jc w:val="both"/>
            </w:pPr>
            <w:r>
              <w:t>65%</w:t>
            </w:r>
          </w:p>
        </w:tc>
        <w:tc>
          <w:tcPr>
            <w:tcW w:w="1134" w:type="dxa"/>
          </w:tcPr>
          <w:p w:rsidR="00C3798E" w:rsidRPr="00FD6AF9" w:rsidRDefault="007F0526" w:rsidP="001E7D40">
            <w:pPr>
              <w:jc w:val="both"/>
            </w:pPr>
            <w:r>
              <w:t>95%</w:t>
            </w:r>
          </w:p>
        </w:tc>
        <w:tc>
          <w:tcPr>
            <w:tcW w:w="1134" w:type="dxa"/>
          </w:tcPr>
          <w:p w:rsidR="00C3798E" w:rsidRPr="00FD6AF9" w:rsidRDefault="007F0526" w:rsidP="001E7D40">
            <w:pPr>
              <w:jc w:val="both"/>
            </w:pPr>
            <w:r>
              <w:t>12</w:t>
            </w:r>
          </w:p>
        </w:tc>
        <w:tc>
          <w:tcPr>
            <w:tcW w:w="992" w:type="dxa"/>
          </w:tcPr>
          <w:p w:rsidR="00C3798E" w:rsidRPr="00FD6AF9" w:rsidRDefault="007F0526" w:rsidP="001E7D40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C3798E" w:rsidRPr="00FD6AF9" w:rsidRDefault="007F0526" w:rsidP="001E7D40">
            <w:pPr>
              <w:jc w:val="both"/>
            </w:pPr>
            <w:r>
              <w:t>7</w:t>
            </w:r>
          </w:p>
        </w:tc>
      </w:tr>
      <w:tr w:rsidR="00C3798E" w:rsidRPr="00FD6AF9" w:rsidTr="0050111D">
        <w:tc>
          <w:tcPr>
            <w:tcW w:w="993" w:type="dxa"/>
          </w:tcPr>
          <w:p w:rsidR="00C3798E" w:rsidRDefault="00C3798E" w:rsidP="001E7D40">
            <w:pPr>
              <w:jc w:val="both"/>
            </w:pPr>
            <w:r>
              <w:t>4б</w:t>
            </w:r>
          </w:p>
          <w:p w:rsidR="00C3798E" w:rsidRPr="007C2A6D" w:rsidRDefault="00C3798E" w:rsidP="001E7D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Кольцова Н. А.</w:t>
            </w:r>
          </w:p>
        </w:tc>
        <w:tc>
          <w:tcPr>
            <w:tcW w:w="543" w:type="dxa"/>
          </w:tcPr>
          <w:p w:rsidR="00C3798E" w:rsidRPr="00FD6AF9" w:rsidRDefault="00C3798E" w:rsidP="001E7D40">
            <w:pPr>
              <w:jc w:val="both"/>
            </w:pPr>
            <w:r>
              <w:t>18</w:t>
            </w:r>
          </w:p>
        </w:tc>
        <w:tc>
          <w:tcPr>
            <w:tcW w:w="733" w:type="dxa"/>
          </w:tcPr>
          <w:p w:rsidR="00C3798E" w:rsidRPr="00FD6AF9" w:rsidRDefault="00C3798E" w:rsidP="001E7D40">
            <w:pPr>
              <w:jc w:val="both"/>
            </w:pPr>
            <w:r>
              <w:t>18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9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C3798E" w:rsidRPr="00FD6AF9" w:rsidRDefault="007F0526" w:rsidP="001E7D40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C3798E" w:rsidRPr="00FD6AF9" w:rsidRDefault="007F0526" w:rsidP="001E7D40">
            <w:pPr>
              <w:jc w:val="both"/>
            </w:pPr>
            <w:r>
              <w:t>72,2%</w:t>
            </w:r>
          </w:p>
        </w:tc>
        <w:tc>
          <w:tcPr>
            <w:tcW w:w="1134" w:type="dxa"/>
          </w:tcPr>
          <w:p w:rsidR="00C3798E" w:rsidRPr="00FD6AF9" w:rsidRDefault="007F0526" w:rsidP="001E7D40">
            <w:pPr>
              <w:jc w:val="both"/>
            </w:pPr>
            <w:r>
              <w:t>100%</w:t>
            </w:r>
          </w:p>
        </w:tc>
        <w:tc>
          <w:tcPr>
            <w:tcW w:w="1134" w:type="dxa"/>
          </w:tcPr>
          <w:p w:rsidR="00C3798E" w:rsidRPr="00FD6AF9" w:rsidRDefault="007F0526" w:rsidP="001E7D40">
            <w:pPr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C3798E" w:rsidRPr="00FD6AF9" w:rsidRDefault="007F0526" w:rsidP="001E7D40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C3798E" w:rsidRPr="00FD6AF9" w:rsidRDefault="007F0526" w:rsidP="001E7D40">
            <w:pPr>
              <w:jc w:val="both"/>
            </w:pPr>
            <w:r>
              <w:t>6</w:t>
            </w:r>
          </w:p>
        </w:tc>
      </w:tr>
      <w:tr w:rsidR="00C3798E" w:rsidTr="0050111D">
        <w:tc>
          <w:tcPr>
            <w:tcW w:w="993" w:type="dxa"/>
          </w:tcPr>
          <w:p w:rsidR="00C3798E" w:rsidRPr="007C2A6D" w:rsidRDefault="00C3798E" w:rsidP="001E7D40">
            <w:pPr>
              <w:jc w:val="both"/>
              <w:rPr>
                <w:b/>
              </w:rPr>
            </w:pPr>
            <w:r w:rsidRPr="007C2A6D">
              <w:rPr>
                <w:b/>
              </w:rPr>
              <w:t>Всего</w:t>
            </w:r>
          </w:p>
        </w:tc>
        <w:tc>
          <w:tcPr>
            <w:tcW w:w="543" w:type="dxa"/>
          </w:tcPr>
          <w:p w:rsidR="00C3798E" w:rsidRDefault="00C3798E" w:rsidP="001E7D40">
            <w:pPr>
              <w:jc w:val="both"/>
            </w:pPr>
            <w:r>
              <w:t>38</w:t>
            </w:r>
          </w:p>
        </w:tc>
        <w:tc>
          <w:tcPr>
            <w:tcW w:w="733" w:type="dxa"/>
          </w:tcPr>
          <w:p w:rsidR="00C3798E" w:rsidRDefault="00C3798E" w:rsidP="001E7D40">
            <w:pPr>
              <w:jc w:val="both"/>
            </w:pPr>
            <w:r>
              <w:t>38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9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17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C3798E" w:rsidRDefault="007F0526" w:rsidP="001E7D4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C3798E" w:rsidRDefault="00C3798E" w:rsidP="001E7D40">
            <w:pPr>
              <w:jc w:val="both"/>
            </w:pPr>
          </w:p>
        </w:tc>
        <w:tc>
          <w:tcPr>
            <w:tcW w:w="1134" w:type="dxa"/>
          </w:tcPr>
          <w:p w:rsidR="00C3798E" w:rsidRDefault="00C3798E" w:rsidP="001E7D40">
            <w:pPr>
              <w:jc w:val="both"/>
            </w:pPr>
          </w:p>
        </w:tc>
        <w:tc>
          <w:tcPr>
            <w:tcW w:w="1134" w:type="dxa"/>
          </w:tcPr>
          <w:p w:rsidR="00C3798E" w:rsidRDefault="007F0526" w:rsidP="001E7D40">
            <w:pPr>
              <w:jc w:val="both"/>
            </w:pPr>
            <w:r>
              <w:t>22</w:t>
            </w:r>
          </w:p>
        </w:tc>
        <w:tc>
          <w:tcPr>
            <w:tcW w:w="992" w:type="dxa"/>
          </w:tcPr>
          <w:p w:rsidR="00C3798E" w:rsidRDefault="007F0526" w:rsidP="001E7D40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C3798E" w:rsidRDefault="007F0526" w:rsidP="001E7D40">
            <w:pPr>
              <w:jc w:val="both"/>
            </w:pPr>
            <w:r>
              <w:t>16</w:t>
            </w:r>
          </w:p>
        </w:tc>
      </w:tr>
      <w:tr w:rsidR="00C3798E" w:rsidRPr="00C745B2" w:rsidTr="0050111D">
        <w:tc>
          <w:tcPr>
            <w:tcW w:w="993" w:type="dxa"/>
          </w:tcPr>
          <w:p w:rsidR="00C3798E" w:rsidRPr="00C745B2" w:rsidRDefault="00C3798E" w:rsidP="001E7D40">
            <w:pPr>
              <w:jc w:val="both"/>
              <w:rPr>
                <w:b/>
              </w:rPr>
            </w:pPr>
            <w:r w:rsidRPr="00C745B2">
              <w:rPr>
                <w:b/>
              </w:rPr>
              <w:t>В %</w:t>
            </w:r>
          </w:p>
        </w:tc>
        <w:tc>
          <w:tcPr>
            <w:tcW w:w="543" w:type="dxa"/>
          </w:tcPr>
          <w:p w:rsidR="00C3798E" w:rsidRPr="00DA0332" w:rsidRDefault="00C3798E" w:rsidP="001E7D40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3" w:type="dxa"/>
          </w:tcPr>
          <w:p w:rsidR="00C3798E" w:rsidRPr="00DA0332" w:rsidRDefault="00C3798E" w:rsidP="001E7D40">
            <w:pPr>
              <w:jc w:val="both"/>
              <w:rPr>
                <w:b/>
                <w:sz w:val="20"/>
                <w:szCs w:val="20"/>
              </w:rPr>
            </w:pPr>
            <w:r w:rsidRPr="00DA033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42,1%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31,5%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26,3%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23,6%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44,7%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28,9%</w:t>
            </w:r>
          </w:p>
        </w:tc>
        <w:tc>
          <w:tcPr>
            <w:tcW w:w="567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2,6%</w:t>
            </w:r>
          </w:p>
        </w:tc>
        <w:tc>
          <w:tcPr>
            <w:tcW w:w="992" w:type="dxa"/>
          </w:tcPr>
          <w:p w:rsidR="00C3798E" w:rsidRPr="007F0526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 w:rsidRPr="007F0526">
              <w:rPr>
                <w:b/>
              </w:rPr>
              <w:t>68,4%</w:t>
            </w:r>
          </w:p>
        </w:tc>
        <w:tc>
          <w:tcPr>
            <w:tcW w:w="1134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97,3%</w:t>
            </w:r>
          </w:p>
        </w:tc>
        <w:tc>
          <w:tcPr>
            <w:tcW w:w="1134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57,8%</w:t>
            </w:r>
          </w:p>
        </w:tc>
        <w:tc>
          <w:tcPr>
            <w:tcW w:w="992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7,8%</w:t>
            </w:r>
          </w:p>
        </w:tc>
        <w:tc>
          <w:tcPr>
            <w:tcW w:w="709" w:type="dxa"/>
          </w:tcPr>
          <w:p w:rsidR="00C3798E" w:rsidRPr="00DA0332" w:rsidRDefault="007F0526" w:rsidP="001E7D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42,1%</w:t>
            </w:r>
          </w:p>
        </w:tc>
      </w:tr>
    </w:tbl>
    <w:p w:rsidR="00C3798E" w:rsidRDefault="00C3798E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7F0526" w:rsidRDefault="007F0526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50111D" w:rsidRPr="0075589E" w:rsidRDefault="007F0526" w:rsidP="0075589E">
      <w:pPr>
        <w:pStyle w:val="a3"/>
        <w:tabs>
          <w:tab w:val="left" w:pos="0"/>
        </w:tabs>
        <w:ind w:left="0" w:right="-284"/>
        <w:rPr>
          <w:color w:val="FF0000"/>
        </w:rPr>
      </w:pPr>
      <w:r>
        <w:rPr>
          <w:noProof/>
          <w:color w:val="FF0000"/>
          <w:lang w:bidi="ar-S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111D" w:rsidRDefault="0050111D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50111D" w:rsidRDefault="0050111D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75589E" w:rsidRDefault="0075589E" w:rsidP="0050111D">
      <w:pPr>
        <w:shd w:val="clear" w:color="auto" w:fill="FFFFFF"/>
        <w:spacing w:after="150"/>
        <w:jc w:val="center"/>
        <w:rPr>
          <w:b/>
          <w:bCs/>
          <w:sz w:val="20"/>
        </w:rPr>
      </w:pPr>
    </w:p>
    <w:p w:rsidR="0050111D" w:rsidRPr="0050111D" w:rsidRDefault="0050111D" w:rsidP="0050111D">
      <w:pPr>
        <w:spacing w:line="360" w:lineRule="auto"/>
        <w:ind w:firstLine="709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Достижения планируемых результатов</w:t>
      </w:r>
      <w:r>
        <w:rPr>
          <w:b/>
          <w:color w:val="FF0000"/>
          <w:sz w:val="24"/>
          <w:szCs w:val="24"/>
        </w:rPr>
        <w:t xml:space="preserve">  </w:t>
      </w:r>
      <w:r w:rsidRPr="0050111D">
        <w:rPr>
          <w:b/>
          <w:bCs/>
          <w:sz w:val="24"/>
          <w:szCs w:val="24"/>
        </w:rPr>
        <w:t>по окружающему миру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6948"/>
        <w:gridCol w:w="1401"/>
        <w:gridCol w:w="1407"/>
      </w:tblGrid>
      <w:tr w:rsidR="00BD1AAA" w:rsidRPr="0079418E" w:rsidTr="001E7D40">
        <w:trPr>
          <w:cantSplit/>
          <w:trHeight w:hRule="exact" w:val="990"/>
        </w:trPr>
        <w:tc>
          <w:tcPr>
            <w:tcW w:w="11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BD1AAA" w:rsidRDefault="00BD1AAA" w:rsidP="001E7D40">
            <w:pPr>
              <w:spacing w:before="6"/>
              <w:ind w:right="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AAA">
              <w:rPr>
                <w:b/>
                <w:bCs/>
                <w:color w:val="000000"/>
                <w:sz w:val="20"/>
                <w:szCs w:val="20"/>
              </w:rPr>
              <w:t>№ зада</w:t>
            </w: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D1AAA">
              <w:rPr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69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BD1AAA" w:rsidRDefault="00BD1AAA" w:rsidP="001E7D40">
            <w:pPr>
              <w:spacing w:before="6"/>
              <w:ind w:right="7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оки ООП(обу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ю</w:t>
            </w:r>
            <w:r w:rsidRPr="00BD1AAA">
              <w:rPr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 xml:space="preserve">ся 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ау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D1AAA">
              <w:rPr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ся</w:t>
            </w:r>
            <w:r w:rsidRPr="00BD1AAA">
              <w:rPr>
                <w:b/>
                <w:bCs/>
                <w:color w:val="000000"/>
                <w:spacing w:val="-2"/>
                <w:sz w:val="20"/>
                <w:szCs w:val="20"/>
              </w:rPr>
              <w:t>/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уч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ит в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оз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D1AAA">
              <w:rPr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BD1AAA">
              <w:rPr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ж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но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BD1AAA">
              <w:rPr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аучи</w:t>
            </w:r>
            <w:r w:rsidRPr="00BD1AAA">
              <w:rPr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D1AAA">
              <w:rPr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 xml:space="preserve">ся 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 xml:space="preserve">или </w:t>
            </w: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ове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яе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тр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ебо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ия(у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 xml:space="preserve">ния) 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 xml:space="preserve">в 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оо</w:t>
            </w: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ве</w:t>
            </w:r>
            <w:r w:rsidRPr="00BD1AAA">
              <w:rPr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BD1AAA">
              <w:rPr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D1AAA">
              <w:rPr>
                <w:b/>
                <w:bCs/>
                <w:color w:val="000000"/>
                <w:spacing w:val="-2"/>
                <w:sz w:val="20"/>
                <w:szCs w:val="20"/>
              </w:rPr>
              <w:t>в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 xml:space="preserve">ии 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с Ф</w:t>
            </w:r>
            <w:r w:rsidRPr="00BD1AAA">
              <w:rPr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D1AAA">
              <w:rPr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BD1AAA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BD1AAA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7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 обучающихся,</w:t>
            </w:r>
          </w:p>
          <w:p w:rsidR="00BD1AAA" w:rsidRPr="008C4778" w:rsidRDefault="00BD1AAA" w:rsidP="00BD1AAA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7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справившихся с заданием</w:t>
            </w:r>
          </w:p>
        </w:tc>
      </w:tr>
      <w:tr w:rsidR="00BD1AAA" w:rsidRPr="0079418E" w:rsidTr="001E7D40">
        <w:trPr>
          <w:cantSplit/>
          <w:trHeight w:hRule="exact" w:val="333"/>
        </w:trPr>
        <w:tc>
          <w:tcPr>
            <w:tcW w:w="11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9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6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6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BD1AAA" w:rsidRPr="0079418E" w:rsidTr="001E7D40">
        <w:trPr>
          <w:cantSplit/>
          <w:trHeight w:hRule="exact" w:val="3094"/>
        </w:trPr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"/>
              <w:ind w:right="309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9418E">
              <w:rPr>
                <w:color w:val="000000"/>
                <w:sz w:val="24"/>
                <w:szCs w:val="24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др.);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оль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ич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 xml:space="preserve">х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пособов 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еред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ф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рм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 соо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79418E">
              <w:rPr>
                <w:color w:val="000000"/>
                <w:sz w:val="24"/>
                <w:szCs w:val="24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адача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; в том числе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79418E">
              <w:rPr>
                <w:color w:val="000000"/>
                <w:sz w:val="24"/>
                <w:szCs w:val="24"/>
              </w:rPr>
              <w:t>ние 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обра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я. Уз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ые объек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ы и яв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еж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 xml:space="preserve">ды;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спо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аков</w:t>
            </w:r>
            <w:r w:rsidRPr="0079418E">
              <w:rPr>
                <w:color w:val="000000"/>
                <w:spacing w:val="6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-с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ред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 xml:space="preserve">а для решения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BD1AAA" w:rsidRPr="0079418E" w:rsidTr="001E7D40">
        <w:trPr>
          <w:cantSplit/>
          <w:trHeight w:val="1861"/>
        </w:trPr>
        <w:tc>
          <w:tcPr>
            <w:tcW w:w="11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</w:rPr>
            </w:pPr>
            <w:bookmarkStart w:id="1" w:name="_Hlk102420438"/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79418E">
              <w:rPr>
                <w:color w:val="000000"/>
                <w:sz w:val="24"/>
                <w:szCs w:val="24"/>
              </w:rPr>
              <w:t>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зл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 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 xml:space="preserve">особов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нал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рг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ереда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рет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форм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 соо</w:t>
            </w:r>
            <w:r w:rsidRPr="0079418E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79418E">
              <w:rPr>
                <w:color w:val="000000"/>
                <w:sz w:val="24"/>
                <w:szCs w:val="24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задача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bookmarkEnd w:id="1"/>
            <w:r w:rsidRPr="0079418E">
              <w:rPr>
                <w:color w:val="000000"/>
                <w:sz w:val="24"/>
                <w:szCs w:val="24"/>
              </w:rPr>
              <w:t>; осво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дос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способов</w:t>
            </w:r>
          </w:p>
          <w:p w:rsidR="00BD1AAA" w:rsidRPr="0079418E" w:rsidRDefault="00BD1AAA" w:rsidP="001E7D40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</w:rPr>
            </w:pPr>
            <w:r w:rsidRPr="001C7C85">
              <w:rPr>
                <w:color w:val="000000"/>
                <w:sz w:val="24"/>
                <w:szCs w:val="24"/>
              </w:rPr>
              <w:t>изучения природы.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Использовать знаково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9418E">
              <w:rPr>
                <w:color w:val="000000"/>
                <w:sz w:val="24"/>
                <w:szCs w:val="24"/>
              </w:rPr>
              <w:t>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</w:tr>
      <w:tr w:rsidR="00BD1AAA" w:rsidRPr="0079418E" w:rsidTr="001E7D40">
        <w:trPr>
          <w:cantSplit/>
          <w:trHeight w:hRule="exact" w:val="3325"/>
        </w:trPr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3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"/>
              <w:ind w:right="91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9418E">
              <w:rPr>
                <w:color w:val="000000"/>
                <w:sz w:val="24"/>
                <w:szCs w:val="24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др.); ов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ла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виями 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теза, обобщ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я, классиф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по родовидовым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зн</w:t>
            </w:r>
            <w:r w:rsidRPr="0079418E">
              <w:rPr>
                <w:color w:val="000000"/>
                <w:sz w:val="24"/>
                <w:szCs w:val="24"/>
              </w:rPr>
              <w:t>акам.</w:t>
            </w:r>
          </w:p>
          <w:p w:rsidR="00BD1AAA" w:rsidRPr="0079418E" w:rsidRDefault="00BD1AAA" w:rsidP="001E7D40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79418E">
              <w:rPr>
                <w:color w:val="000000"/>
                <w:sz w:val="24"/>
                <w:szCs w:val="24"/>
              </w:rPr>
              <w:t xml:space="preserve">овать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овые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мод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(гло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б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кар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</w:rPr>
              <w:t>лан) для объяс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явле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 свойс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 объек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ов; об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ш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вз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мосвя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жду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живой и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ой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родо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за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вяз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 ж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вой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оде.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spacing w:after="47"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D1AAA" w:rsidRPr="0079418E" w:rsidRDefault="00BD1AAA" w:rsidP="001E7D40">
            <w:pPr>
              <w:spacing w:after="47"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spacing w:after="47"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D1AAA" w:rsidRPr="0079418E" w:rsidRDefault="00BD1AAA" w:rsidP="001E7D40">
            <w:pPr>
              <w:spacing w:after="47"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57,8</w:t>
            </w:r>
          </w:p>
        </w:tc>
      </w:tr>
      <w:tr w:rsidR="00BD1AAA" w:rsidRPr="0079418E" w:rsidTr="001E7D40">
        <w:trPr>
          <w:cantSplit/>
          <w:trHeight w:hRule="exact" w:val="2692"/>
        </w:trPr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"/>
              <w:ind w:right="91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9418E">
              <w:rPr>
                <w:color w:val="000000"/>
                <w:sz w:val="24"/>
                <w:szCs w:val="24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др.); ов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виями 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теза, обобщ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я, классиф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по родовидовым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зн</w:t>
            </w:r>
            <w:r w:rsidRPr="0079418E">
              <w:rPr>
                <w:color w:val="000000"/>
                <w:sz w:val="24"/>
                <w:szCs w:val="24"/>
              </w:rPr>
              <w:t>ака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  <w:p w:rsidR="00BD1AAA" w:rsidRPr="0079418E" w:rsidRDefault="00BD1AAA" w:rsidP="001E7D40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79418E">
              <w:rPr>
                <w:color w:val="000000"/>
                <w:sz w:val="24"/>
                <w:szCs w:val="24"/>
              </w:rPr>
              <w:t xml:space="preserve">овать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овые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мод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(гло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б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кар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</w:rPr>
              <w:t>лан) для объяс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явле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 свойс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 объек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ов; об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ш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вз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мосвя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жду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живой и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за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мосвяз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 живой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оде.</w:t>
            </w:r>
          </w:p>
        </w:tc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:rsidR="00BD1AAA" w:rsidRPr="004D5833" w:rsidRDefault="00BD1AAA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:rsidR="00BD1AAA" w:rsidRPr="004D5833" w:rsidRDefault="00BD1AAA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111D" w:rsidRPr="0079418E" w:rsidRDefault="0050111D" w:rsidP="0050111D">
      <w:pPr>
        <w:rPr>
          <w:rFonts w:ascii="Calibri" w:hAnsi="Calibri" w:cs="Calibri"/>
        </w:rPr>
        <w:sectPr w:rsidR="0050111D" w:rsidRPr="0079418E" w:rsidSect="001E7D40">
          <w:pgSz w:w="11906" w:h="16838"/>
          <w:pgMar w:top="719" w:right="707" w:bottom="818" w:left="578" w:header="0" w:footer="0" w:gutter="0"/>
          <w:cols w:space="708"/>
        </w:sectPr>
      </w:pPr>
    </w:p>
    <w:p w:rsidR="0050111D" w:rsidRPr="0079418E" w:rsidRDefault="0050111D" w:rsidP="0050111D">
      <w:pPr>
        <w:rPr>
          <w:rFonts w:ascii="Calibri" w:hAnsi="Calibri" w:cs="Calibri"/>
        </w:rPr>
      </w:pPr>
      <w:bookmarkStart w:id="2" w:name="_page_32_0"/>
    </w:p>
    <w:tbl>
      <w:tblPr>
        <w:tblW w:w="106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7"/>
        <w:gridCol w:w="6796"/>
        <w:gridCol w:w="1370"/>
        <w:gridCol w:w="1375"/>
      </w:tblGrid>
      <w:tr w:rsidR="0050111D" w:rsidRPr="0079418E" w:rsidTr="001E7D40">
        <w:trPr>
          <w:cantSplit/>
          <w:trHeight w:hRule="exact" w:val="2887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3"/>
              <w:ind w:right="91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9418E">
              <w:rPr>
                <w:color w:val="000000"/>
                <w:sz w:val="24"/>
                <w:szCs w:val="24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др.); ов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виями 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теза, обобщ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я, классиф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по родовидовым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зн</w:t>
            </w:r>
            <w:r w:rsidRPr="0079418E">
              <w:rPr>
                <w:color w:val="000000"/>
                <w:sz w:val="24"/>
                <w:szCs w:val="24"/>
              </w:rPr>
              <w:t>ака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  <w:p w:rsidR="0050111D" w:rsidRPr="0079418E" w:rsidRDefault="0050111D" w:rsidP="001E7D40">
            <w:pPr>
              <w:ind w:right="786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79418E">
              <w:rPr>
                <w:color w:val="000000"/>
                <w:sz w:val="24"/>
                <w:szCs w:val="24"/>
              </w:rPr>
              <w:t xml:space="preserve">овать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овые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мод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(гло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б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кар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</w:rPr>
              <w:t>лан) для объяс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явле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 свойс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 объек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ов; об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ш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вз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мосвя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жду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живой и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за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мосвяз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 живой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оде.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  <w:p w:rsidR="0050111D" w:rsidRPr="0079418E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1D" w:rsidRPr="0079418E" w:rsidTr="001E7D40">
        <w:trPr>
          <w:cantSplit/>
          <w:trHeight w:hRule="exact" w:val="1843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6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1"/>
              <w:ind w:right="78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ме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из</w:t>
            </w:r>
            <w:r w:rsidRPr="0079418E">
              <w:rPr>
                <w:color w:val="000000"/>
                <w:sz w:val="24"/>
                <w:szCs w:val="24"/>
              </w:rPr>
              <w:t>ирова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ть</w:t>
            </w:r>
            <w:r w:rsidRPr="0079418E">
              <w:rPr>
                <w:color w:val="000000"/>
                <w:sz w:val="24"/>
                <w:szCs w:val="24"/>
              </w:rPr>
              <w:t xml:space="preserve"> 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я. </w:t>
            </w:r>
            <w:bookmarkStart w:id="3" w:name="_Hlk102420546"/>
            <w:r w:rsidRPr="0079418E">
              <w:rPr>
                <w:color w:val="000000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79418E">
              <w:rPr>
                <w:color w:val="000000"/>
                <w:sz w:val="24"/>
                <w:szCs w:val="24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 xml:space="preserve">ть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5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ы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явления 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ж</w:t>
            </w:r>
            <w:r w:rsidRPr="0079418E">
              <w:rPr>
                <w:color w:val="000000"/>
                <w:sz w:val="24"/>
                <w:szCs w:val="24"/>
              </w:rPr>
              <w:t>ивой и неж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вой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роды;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ользов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 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аково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9418E">
              <w:rPr>
                <w:color w:val="000000"/>
                <w:sz w:val="24"/>
                <w:szCs w:val="24"/>
              </w:rPr>
              <w:t>символические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ом ч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одел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, для реш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  <w:bookmarkEnd w:id="3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</w:t>
            </w:r>
          </w:p>
          <w:p w:rsidR="0050111D" w:rsidRPr="0079418E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1D" w:rsidRPr="0079418E" w:rsidTr="001E7D40">
        <w:trPr>
          <w:cantSplit/>
          <w:trHeight w:hRule="exact" w:val="1844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3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э</w:t>
            </w:r>
            <w:r w:rsidRPr="0079418E">
              <w:rPr>
                <w:color w:val="000000"/>
                <w:sz w:val="24"/>
                <w:szCs w:val="24"/>
              </w:rPr>
              <w:t>ле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тар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орм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18E">
              <w:rPr>
                <w:color w:val="000000"/>
                <w:sz w:val="24"/>
                <w:szCs w:val="24"/>
              </w:rPr>
              <w:t>здоровьесб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рега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оведе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в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д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со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79418E">
              <w:rPr>
                <w:color w:val="000000"/>
                <w:sz w:val="24"/>
                <w:szCs w:val="24"/>
              </w:rPr>
              <w:t>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.По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ео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б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д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мость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доро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ого обра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 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sz w:val="24"/>
                <w:szCs w:val="24"/>
              </w:rPr>
              <w:t>соб</w:t>
            </w:r>
            <w:r w:rsidRPr="0079418E">
              <w:rPr>
                <w:color w:val="000000"/>
                <w:w w:val="99"/>
                <w:sz w:val="24"/>
                <w:szCs w:val="24"/>
              </w:rPr>
              <w:t>лю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л бе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ас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 xml:space="preserve">оведения;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пол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ова</w:t>
            </w:r>
            <w:r w:rsidRPr="0079418E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 о стро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ф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ровании орга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челов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ка д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я со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кре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ле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 xml:space="preserve">го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доровья.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0A33C4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  <w:p w:rsidR="0050111D" w:rsidRPr="0079418E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0A33C4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81,5</w:t>
            </w:r>
          </w:p>
        </w:tc>
      </w:tr>
      <w:tr w:rsidR="0050111D" w:rsidRPr="0079418E" w:rsidTr="001E7D40">
        <w:trPr>
          <w:cantSplit/>
          <w:trHeight w:hRule="exact" w:val="3499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1"/>
              <w:ind w:right="12"/>
              <w:jc w:val="both"/>
              <w:rPr>
                <w:color w:val="000000"/>
                <w:sz w:val="24"/>
                <w:szCs w:val="24"/>
              </w:rPr>
            </w:pPr>
            <w:bookmarkStart w:id="4" w:name="_Hlk102420049"/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дос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особов и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ды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</w:rPr>
              <w:t>лю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е, 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змер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е,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ыт</w:t>
            </w:r>
            <w:bookmarkEnd w:id="4"/>
            <w:r w:rsidRPr="0079418E">
              <w:rPr>
                <w:color w:val="000000"/>
                <w:sz w:val="24"/>
                <w:szCs w:val="24"/>
              </w:rPr>
              <w:t>); овлад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ми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срав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7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ановлен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50111D" w:rsidRPr="001C7C85" w:rsidRDefault="0050111D" w:rsidP="001E7D40">
            <w:pPr>
              <w:spacing w:before="1"/>
              <w:ind w:right="12"/>
              <w:jc w:val="both"/>
              <w:rPr>
                <w:color w:val="000000"/>
                <w:sz w:val="24"/>
                <w:szCs w:val="24"/>
              </w:rPr>
            </w:pPr>
            <w:r w:rsidRPr="001C7C85">
              <w:rPr>
                <w:color w:val="000000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50111D" w:rsidRPr="0079418E" w:rsidRDefault="0050111D" w:rsidP="001E7D40">
            <w:pPr>
              <w:spacing w:before="1"/>
              <w:ind w:right="12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создавать и преобразовывать модели и схемы для решения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  <w:p w:rsidR="0050111D" w:rsidRPr="0079418E" w:rsidRDefault="00BD1AAA" w:rsidP="001E7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  <w:p w:rsidR="0050111D" w:rsidRPr="0079418E" w:rsidRDefault="00BD1AAA" w:rsidP="001E7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</w:tr>
      <w:tr w:rsidR="0050111D" w:rsidRPr="0079418E" w:rsidTr="001E7D40">
        <w:trPr>
          <w:cantSplit/>
          <w:trHeight w:hRule="exact" w:val="3989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3"/>
              <w:ind w:right="12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дос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особов и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оды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</w:rPr>
              <w:t>лю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е, 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змер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е,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ыт); овлад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ми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срав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7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ановлен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йи</w:t>
            </w:r>
            <w:proofErr w:type="spellEnd"/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-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ледств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свя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ей,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роен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ра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д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79418E">
              <w:rPr>
                <w:color w:val="000000"/>
                <w:sz w:val="24"/>
                <w:szCs w:val="24"/>
              </w:rPr>
              <w:t>; осоз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тро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79418E">
              <w:rPr>
                <w:color w:val="000000"/>
                <w:sz w:val="24"/>
                <w:szCs w:val="24"/>
              </w:rPr>
              <w:t>вое 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ыс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79418E">
              <w:rPr>
                <w:color w:val="000000"/>
                <w:sz w:val="24"/>
                <w:szCs w:val="24"/>
              </w:rPr>
              <w:t>и.</w:t>
            </w:r>
          </w:p>
          <w:p w:rsidR="0050111D" w:rsidRPr="0079418E" w:rsidRDefault="0050111D" w:rsidP="001E7D40">
            <w:pPr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еня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содерж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щ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ся в текс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 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нов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ые собы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я; 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д</w:t>
            </w:r>
            <w:r w:rsidRPr="0079418E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екты, описанные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екс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, выд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 xml:space="preserve">яя 2-3 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ых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проводи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лож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ые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 в ок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ще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 xml:space="preserve"> 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 и 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ави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ы,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спол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7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шее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лабор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тор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ое обо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до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ие; </w:t>
            </w:r>
            <w:r w:rsidRPr="0079418E">
              <w:rPr>
                <w:color w:val="000000"/>
                <w:sz w:val="24"/>
                <w:szCs w:val="24"/>
              </w:rPr>
              <w:t>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дав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 xml:space="preserve">ть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реобразовыв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модели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ы для ре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  <w:p w:rsidR="0050111D" w:rsidRPr="000A33C4" w:rsidRDefault="00BD1AAA" w:rsidP="001E7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jc w:val="center"/>
              <w:rPr>
                <w:sz w:val="24"/>
                <w:szCs w:val="24"/>
              </w:rPr>
            </w:pPr>
          </w:p>
          <w:p w:rsidR="0050111D" w:rsidRDefault="00BD1AAA" w:rsidP="001E7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  <w:p w:rsidR="0050111D" w:rsidRPr="000A33C4" w:rsidRDefault="0050111D" w:rsidP="001E7D40">
            <w:pPr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50111D" w:rsidRPr="0079418E" w:rsidRDefault="0050111D" w:rsidP="0050111D">
      <w:pPr>
        <w:rPr>
          <w:rFonts w:ascii="Calibri" w:hAnsi="Calibri" w:cs="Calibri"/>
        </w:rPr>
        <w:sectPr w:rsidR="0050111D" w:rsidRPr="0079418E">
          <w:pgSz w:w="11906" w:h="16838"/>
          <w:pgMar w:top="720" w:right="835" w:bottom="720" w:left="578" w:header="0" w:footer="0" w:gutter="0"/>
          <w:cols w:space="708"/>
        </w:sectPr>
      </w:pPr>
    </w:p>
    <w:p w:rsidR="0050111D" w:rsidRPr="0079418E" w:rsidRDefault="0050111D" w:rsidP="0050111D">
      <w:pPr>
        <w:rPr>
          <w:rFonts w:ascii="Calibri" w:hAnsi="Calibri" w:cs="Calibri"/>
        </w:rPr>
      </w:pPr>
      <w:bookmarkStart w:id="5" w:name="_page_3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09"/>
        <w:gridCol w:w="6510"/>
        <w:gridCol w:w="1313"/>
        <w:gridCol w:w="1318"/>
      </w:tblGrid>
      <w:tr w:rsidR="0050111D" w:rsidRPr="0079418E" w:rsidTr="001E7D40">
        <w:trPr>
          <w:cantSplit/>
          <w:trHeight w:hRule="exact" w:val="3382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1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дос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особов и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ды (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</w:rPr>
              <w:t>лю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е, 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змер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е,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ыт); овлад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ми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срав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spacing w:val="-7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ановлен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-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ледств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свя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ей,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роен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ра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д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79418E">
              <w:rPr>
                <w:color w:val="000000"/>
                <w:sz w:val="24"/>
                <w:szCs w:val="24"/>
              </w:rPr>
              <w:t>; осоз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тро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79418E">
              <w:rPr>
                <w:color w:val="000000"/>
                <w:sz w:val="24"/>
                <w:szCs w:val="24"/>
              </w:rPr>
              <w:t>вое 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ыс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79418E">
              <w:rPr>
                <w:color w:val="000000"/>
                <w:sz w:val="24"/>
                <w:szCs w:val="24"/>
              </w:rPr>
              <w:t>и.</w:t>
            </w:r>
          </w:p>
          <w:p w:rsidR="0050111D" w:rsidRPr="0079418E" w:rsidRDefault="0050111D" w:rsidP="001E7D40">
            <w:pPr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еня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содерж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щ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ся в текс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 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нов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ые собы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я; 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д</w:t>
            </w:r>
            <w:r w:rsidRPr="0079418E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екты, описанные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екс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, выд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 xml:space="preserve">яя 2-3 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ых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проводи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лож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ые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я в ок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ще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 xml:space="preserve"> 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 и 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ави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ы,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спол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7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рост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шее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боратор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ое обо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до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ан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е;</w:t>
            </w:r>
          </w:p>
          <w:p w:rsidR="0050111D" w:rsidRPr="0079418E" w:rsidRDefault="0050111D" w:rsidP="001E7D40">
            <w:pPr>
              <w:ind w:right="455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дав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 xml:space="preserve">ть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реобразовыв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модели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ы для ре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50111D" w:rsidRPr="0079418E" w:rsidTr="001E7D40">
        <w:trPr>
          <w:cantSplit/>
          <w:trHeight w:hRule="exact" w:val="2590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3" w:line="239" w:lineRule="auto"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э</w:t>
            </w:r>
            <w:r w:rsidRPr="0079418E">
              <w:rPr>
                <w:color w:val="000000"/>
                <w:sz w:val="24"/>
                <w:szCs w:val="24"/>
              </w:rPr>
              <w:t>ле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тар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нрав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поведения в 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ре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роды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люде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оль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ование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ков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-с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 xml:space="preserve">дств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редставл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фор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ма</w:t>
            </w:r>
            <w:r w:rsidRPr="0079418E">
              <w:rPr>
                <w:color w:val="000000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для 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да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модел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чае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ов и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оцесс</w:t>
            </w:r>
            <w:r w:rsidRPr="0079418E">
              <w:rPr>
                <w:color w:val="000000"/>
                <w:sz w:val="24"/>
                <w:szCs w:val="24"/>
              </w:rPr>
              <w:t>ов; осо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 стр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ча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  <w:p w:rsidR="0050111D" w:rsidRPr="0079418E" w:rsidRDefault="0050111D" w:rsidP="001E7D40">
            <w:pPr>
              <w:spacing w:before="1" w:line="239" w:lineRule="auto"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79418E">
              <w:rPr>
                <w:color w:val="000000"/>
                <w:sz w:val="24"/>
                <w:szCs w:val="24"/>
              </w:rPr>
              <w:t>овать 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аково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мвол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редс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ом числе моде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и, для реше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ч / вы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я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</w:rPr>
              <w:t>рави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а 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 xml:space="preserve">асного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оведе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в доме,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79418E">
              <w:rPr>
                <w:color w:val="000000"/>
                <w:sz w:val="24"/>
                <w:szCs w:val="24"/>
              </w:rPr>
              <w:t xml:space="preserve">е,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род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й 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4D5833" w:rsidRDefault="0050111D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:rsidR="00BD1AAA" w:rsidRPr="004D5833" w:rsidRDefault="00BD1AAA" w:rsidP="001E7D4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  <w:p w:rsidR="0050111D" w:rsidRPr="0079418E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1D" w:rsidRPr="0079418E" w:rsidTr="001E7D40">
        <w:trPr>
          <w:cantSplit/>
          <w:trHeight w:hRule="exact" w:val="1858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tabs>
                <w:tab w:val="left" w:pos="6120"/>
              </w:tabs>
              <w:spacing w:before="1" w:line="239" w:lineRule="auto"/>
              <w:ind w:right="369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э</w:t>
            </w:r>
            <w:r w:rsidRPr="0079418E">
              <w:rPr>
                <w:color w:val="000000"/>
                <w:sz w:val="24"/>
                <w:szCs w:val="24"/>
              </w:rPr>
              <w:t>ле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тар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нрав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поведения в 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ре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роды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люде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оль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ование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ков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-с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ли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 xml:space="preserve">дств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редставл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79418E">
              <w:rPr>
                <w:color w:val="000000"/>
                <w:sz w:val="24"/>
                <w:szCs w:val="24"/>
              </w:rPr>
              <w:t>фор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ма</w:t>
            </w:r>
            <w:r w:rsidRPr="0079418E">
              <w:rPr>
                <w:color w:val="000000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для 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да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 модел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чае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ов и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оцесс</w:t>
            </w:r>
            <w:r w:rsidRPr="0079418E">
              <w:rPr>
                <w:color w:val="000000"/>
                <w:sz w:val="24"/>
                <w:szCs w:val="24"/>
              </w:rPr>
              <w:t>ов; осо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 стр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ча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</w:tr>
      <w:tr w:rsidR="0050111D" w:rsidRPr="0079418E" w:rsidTr="001E7D40">
        <w:trPr>
          <w:cantSplit/>
          <w:trHeight w:hRule="exact" w:val="1858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8К1</w:t>
            </w:r>
          </w:p>
        </w:tc>
        <w:tc>
          <w:tcPr>
            <w:tcW w:w="6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1" w:line="239" w:lineRule="auto"/>
              <w:ind w:right="107"/>
              <w:jc w:val="both"/>
              <w:rPr>
                <w:color w:val="000000"/>
                <w:sz w:val="24"/>
                <w:szCs w:val="24"/>
              </w:rPr>
            </w:pPr>
            <w:bookmarkStart w:id="6" w:name="_Hlk102420134"/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bookmarkEnd w:id="6"/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аль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); осо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но 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рои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евое выска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ми ком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никац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79418E">
              <w:rPr>
                <w:color w:val="000000"/>
                <w:sz w:val="24"/>
                <w:szCs w:val="24"/>
              </w:rPr>
              <w:t>.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ар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ер вза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моот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ош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д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й в 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х 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пп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0A33C4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0A33C4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  <w:tr w:rsidR="0050111D" w:rsidRPr="0079418E" w:rsidTr="001E7D40">
        <w:trPr>
          <w:cantSplit/>
          <w:trHeight w:hRule="exact" w:val="1858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8К2</w:t>
            </w:r>
          </w:p>
        </w:tc>
        <w:tc>
          <w:tcPr>
            <w:tcW w:w="6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1" w:line="239" w:lineRule="auto"/>
              <w:ind w:right="369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аль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); осо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но 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рои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евое выска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ми ком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никац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79418E">
              <w:rPr>
                <w:color w:val="000000"/>
                <w:sz w:val="24"/>
                <w:szCs w:val="24"/>
              </w:rPr>
              <w:t>.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ар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вза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моот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ош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д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й в 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х 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7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78,9</w:t>
            </w:r>
          </w:p>
        </w:tc>
      </w:tr>
      <w:tr w:rsidR="0050111D" w:rsidRPr="0079418E" w:rsidTr="001E7D40">
        <w:trPr>
          <w:cantSplit/>
          <w:trHeight w:hRule="exact" w:val="1858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8К3</w:t>
            </w:r>
          </w:p>
        </w:tc>
        <w:tc>
          <w:tcPr>
            <w:tcW w:w="6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Pr="0079418E" w:rsidRDefault="0050111D" w:rsidP="001E7D40">
            <w:pPr>
              <w:spacing w:before="1" w:line="239" w:lineRule="auto"/>
              <w:ind w:right="369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св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щ</w:t>
            </w:r>
            <w:r w:rsidRPr="0079418E">
              <w:rPr>
                <w:color w:val="000000"/>
                <w:sz w:val="24"/>
                <w:szCs w:val="24"/>
              </w:rPr>
              <w:t>нос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 и особ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</w:rPr>
              <w:t>ъ</w:t>
            </w:r>
            <w:r w:rsidRPr="0079418E">
              <w:rPr>
                <w:color w:val="000000"/>
                <w:sz w:val="24"/>
                <w:szCs w:val="24"/>
              </w:rPr>
              <w:t>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 (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аль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); осо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но 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рои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евое выска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ми ком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никац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79418E">
              <w:rPr>
                <w:color w:val="000000"/>
                <w:sz w:val="24"/>
                <w:szCs w:val="24"/>
              </w:rPr>
              <w:t>.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ар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ер вза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моот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ош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д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й в 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х со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ы</w:t>
            </w:r>
            <w:r w:rsidRPr="0079418E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х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111D" w:rsidRDefault="0050111D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50111D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36,8</w:t>
            </w:r>
          </w:p>
        </w:tc>
      </w:tr>
      <w:bookmarkEnd w:id="5"/>
    </w:tbl>
    <w:p w:rsidR="0050111D" w:rsidRPr="0079418E" w:rsidRDefault="0050111D" w:rsidP="0050111D">
      <w:pPr>
        <w:rPr>
          <w:rFonts w:ascii="Calibri" w:hAnsi="Calibri" w:cs="Calibri"/>
        </w:rPr>
        <w:sectPr w:rsidR="0050111D" w:rsidRPr="0079418E">
          <w:pgSz w:w="11906" w:h="16838"/>
          <w:pgMar w:top="720" w:right="835" w:bottom="765" w:left="578" w:header="0" w:footer="0" w:gutter="0"/>
          <w:cols w:space="708"/>
        </w:sectPr>
      </w:pPr>
    </w:p>
    <w:p w:rsidR="0050111D" w:rsidRPr="0079418E" w:rsidRDefault="0050111D" w:rsidP="0050111D">
      <w:pPr>
        <w:rPr>
          <w:rFonts w:ascii="Calibri" w:hAnsi="Calibri" w:cs="Calibri"/>
        </w:rPr>
      </w:pPr>
      <w:bookmarkStart w:id="7" w:name="_page_40_0"/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532"/>
        <w:gridCol w:w="1417"/>
        <w:gridCol w:w="1701"/>
      </w:tblGrid>
      <w:tr w:rsidR="00BD1AAA" w:rsidRPr="0079418E" w:rsidTr="001E7D40">
        <w:trPr>
          <w:cantSplit/>
          <w:trHeight w:hRule="exact" w:val="194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к1</w:t>
            </w:r>
          </w:p>
        </w:tc>
        <w:tc>
          <w:tcPr>
            <w:tcW w:w="55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9418E">
              <w:rPr>
                <w:color w:val="000000"/>
                <w:sz w:val="24"/>
                <w:szCs w:val="24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к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, сво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й 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ем</w:t>
            </w:r>
            <w:r w:rsidRPr="0079418E">
              <w:rPr>
                <w:color w:val="000000"/>
                <w:sz w:val="24"/>
                <w:szCs w:val="24"/>
              </w:rPr>
              <w:t xml:space="preserve">ье, </w:t>
            </w:r>
            <w:r w:rsidRPr="0079418E">
              <w:rPr>
                <w:color w:val="000000"/>
                <w:spacing w:val="5"/>
                <w:sz w:val="24"/>
                <w:szCs w:val="24"/>
              </w:rPr>
              <w:t>к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стр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ы,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 xml:space="preserve">ё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о</w:t>
            </w:r>
            <w:r w:rsidRPr="0079418E">
              <w:rPr>
                <w:color w:val="000000"/>
                <w:sz w:val="24"/>
                <w:szCs w:val="24"/>
              </w:rPr>
              <w:t>вре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ой жи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 xml:space="preserve">ни;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отов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но</w:t>
            </w:r>
            <w:r w:rsidRPr="0079418E">
              <w:rPr>
                <w:color w:val="000000"/>
                <w:sz w:val="24"/>
                <w:szCs w:val="24"/>
              </w:rPr>
              <w:t>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зла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е и ар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г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ен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сво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 xml:space="preserve"> точ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</w:rPr>
              <w:t>зр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я;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реч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ыс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ыван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е 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 xml:space="preserve">с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79418E">
              <w:rPr>
                <w:color w:val="000000"/>
                <w:sz w:val="24"/>
                <w:szCs w:val="24"/>
              </w:rPr>
              <w:t>ац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  <w:tr w:rsidR="00BD1AAA" w:rsidRPr="0079418E" w:rsidTr="001E7D40">
        <w:trPr>
          <w:cantSplit/>
          <w:trHeight w:hRule="exact" w:val="194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9к2</w:t>
            </w:r>
          </w:p>
        </w:tc>
        <w:tc>
          <w:tcPr>
            <w:tcW w:w="55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63,1</w:t>
            </w:r>
          </w:p>
        </w:tc>
      </w:tr>
      <w:tr w:rsidR="00BD1AAA" w:rsidRPr="0079418E" w:rsidTr="001E7D40">
        <w:trPr>
          <w:cantSplit/>
          <w:trHeight w:hRule="exact" w:val="194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9к3</w:t>
            </w:r>
          </w:p>
        </w:tc>
        <w:tc>
          <w:tcPr>
            <w:tcW w:w="55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</w:t>
            </w:r>
          </w:p>
        </w:tc>
      </w:tr>
      <w:tr w:rsidR="00BD1AAA" w:rsidRPr="0079418E" w:rsidTr="001E7D40">
        <w:trPr>
          <w:cantSplit/>
          <w:trHeight w:hRule="exact" w:val="1389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3" w:line="237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9418E">
              <w:rPr>
                <w:color w:val="000000"/>
                <w:sz w:val="24"/>
                <w:szCs w:val="24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 род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у кра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>о стро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 выска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ние 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 зада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икац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92,1</w:t>
            </w:r>
          </w:p>
        </w:tc>
      </w:tr>
      <w:tr w:rsidR="00BD1AAA" w:rsidRPr="0079418E" w:rsidTr="001E7D40">
        <w:trPr>
          <w:cantSplit/>
          <w:trHeight w:hRule="exact" w:val="139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10.2К1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3"/>
              <w:ind w:right="3"/>
              <w:jc w:val="both"/>
              <w:rPr>
                <w:color w:val="000000"/>
                <w:sz w:val="24"/>
                <w:szCs w:val="24"/>
              </w:rPr>
            </w:pPr>
            <w:bookmarkStart w:id="8" w:name="_Hlk102420191"/>
            <w:proofErr w:type="spellStart"/>
            <w:r w:rsidRPr="0079418E">
              <w:rPr>
                <w:color w:val="000000"/>
                <w:sz w:val="24"/>
                <w:szCs w:val="24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ого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z w:val="24"/>
                <w:szCs w:val="24"/>
              </w:rPr>
              <w:t>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 род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у кра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>;</w:t>
            </w:r>
            <w:bookmarkEnd w:id="8"/>
            <w:r w:rsidRPr="0079418E">
              <w:rPr>
                <w:color w:val="000000"/>
                <w:sz w:val="24"/>
                <w:szCs w:val="24"/>
              </w:rPr>
              <w:t xml:space="preserve">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>о стро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 выска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ние 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ц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BD1AAA" w:rsidRPr="0079418E" w:rsidTr="001E7D40">
        <w:trPr>
          <w:cantSplit/>
          <w:trHeight w:hRule="exact" w:val="221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10.2К2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"/>
              <w:ind w:right="46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9418E">
              <w:rPr>
                <w:color w:val="000000"/>
                <w:sz w:val="24"/>
                <w:szCs w:val="24"/>
              </w:rPr>
              <w:t>Сформ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жи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ель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 xml:space="preserve"> род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краю; осо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з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>о стро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</w:rPr>
              <w:t>ь</w:t>
            </w:r>
            <w:r w:rsidRPr="0079418E">
              <w:rPr>
                <w:color w:val="000000"/>
                <w:sz w:val="24"/>
                <w:szCs w:val="24"/>
              </w:rPr>
              <w:t xml:space="preserve"> 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в</w:t>
            </w:r>
            <w:r w:rsidRPr="0079418E">
              <w:rPr>
                <w:color w:val="000000"/>
                <w:sz w:val="24"/>
                <w:szCs w:val="24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ск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ывание 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79418E">
              <w:rPr>
                <w:color w:val="000000"/>
                <w:sz w:val="24"/>
                <w:szCs w:val="24"/>
              </w:rPr>
              <w:t>и.</w:t>
            </w:r>
          </w:p>
          <w:p w:rsidR="00BD1AAA" w:rsidRPr="0079418E" w:rsidRDefault="00BD1AAA" w:rsidP="001E7D40">
            <w:pPr>
              <w:tabs>
                <w:tab w:val="left" w:pos="6192"/>
              </w:tabs>
              <w:ind w:right="78"/>
              <w:jc w:val="both"/>
              <w:rPr>
                <w:color w:val="000000"/>
                <w:sz w:val="24"/>
                <w:szCs w:val="24"/>
              </w:rPr>
            </w:pPr>
            <w:r w:rsidRPr="0079418E">
              <w:rPr>
                <w:color w:val="000000"/>
                <w:spacing w:val="1"/>
                <w:sz w:val="24"/>
                <w:szCs w:val="24"/>
              </w:rPr>
              <w:t>[Б</w:t>
            </w:r>
            <w:r w:rsidRPr="0079418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79418E">
              <w:rPr>
                <w:color w:val="000000"/>
                <w:spacing w:val="4"/>
                <w:sz w:val="24"/>
                <w:szCs w:val="24"/>
              </w:rPr>
              <w:t>д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ы]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овы </w:t>
            </w:r>
            <w:r w:rsidRPr="0079418E">
              <w:rPr>
                <w:color w:val="000000"/>
                <w:w w:val="99"/>
                <w:sz w:val="24"/>
                <w:szCs w:val="24"/>
              </w:rPr>
              <w:t>г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жданской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79418E">
              <w:rPr>
                <w:color w:val="000000"/>
                <w:sz w:val="24"/>
                <w:szCs w:val="24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ч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и, сво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э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418E">
              <w:rPr>
                <w:color w:val="000000"/>
                <w:sz w:val="24"/>
                <w:szCs w:val="24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ко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ин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длеж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 в форме осо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5"/>
                <w:sz w:val="24"/>
                <w:szCs w:val="24"/>
              </w:rPr>
              <w:t>«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Я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как ч</w:t>
            </w:r>
            <w:r w:rsidRPr="0079418E">
              <w:rPr>
                <w:color w:val="000000"/>
                <w:w w:val="99"/>
                <w:sz w:val="24"/>
                <w:szCs w:val="24"/>
              </w:rPr>
              <w:t>л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 xml:space="preserve">а 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ем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 xml:space="preserve">,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ред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тав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3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еля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арод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, гражд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нин</w:t>
            </w:r>
            <w:r w:rsidRPr="0079418E">
              <w:rPr>
                <w:color w:val="000000"/>
                <w:sz w:val="24"/>
                <w:szCs w:val="24"/>
              </w:rPr>
              <w:t xml:space="preserve">а </w:t>
            </w:r>
            <w:r w:rsidRPr="0079418E">
              <w:rPr>
                <w:color w:val="000000"/>
                <w:w w:val="99"/>
                <w:sz w:val="24"/>
                <w:szCs w:val="24"/>
              </w:rPr>
              <w:t>Р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79418E">
              <w:rPr>
                <w:color w:val="000000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;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сы</w:t>
            </w:r>
            <w:r w:rsidRPr="0079418E">
              <w:rPr>
                <w:color w:val="000000"/>
                <w:w w:val="99"/>
                <w:sz w:val="24"/>
                <w:szCs w:val="24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ть досто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9418E">
              <w:rPr>
                <w:color w:val="000000"/>
                <w:sz w:val="24"/>
                <w:szCs w:val="24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2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79418E">
              <w:rPr>
                <w:color w:val="000000"/>
                <w:sz w:val="24"/>
                <w:szCs w:val="24"/>
              </w:rPr>
              <w:t>ат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и с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 xml:space="preserve">олицы </w:t>
            </w:r>
            <w:proofErr w:type="spellStart"/>
            <w:r w:rsidRPr="0079418E">
              <w:rPr>
                <w:color w:val="000000"/>
                <w:sz w:val="24"/>
                <w:szCs w:val="24"/>
              </w:rPr>
              <w:t>ирод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79418E">
              <w:rPr>
                <w:color w:val="000000"/>
                <w:sz w:val="24"/>
                <w:szCs w:val="24"/>
              </w:rPr>
              <w:t xml:space="preserve"> края.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BD1AAA" w:rsidRPr="0079418E" w:rsidTr="001E7D40">
        <w:trPr>
          <w:cantSplit/>
          <w:trHeight w:hRule="exact" w:val="111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</w:rPr>
              <w:t>10.2К3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Pr="0079418E" w:rsidRDefault="00BD1AAA" w:rsidP="001E7D40">
            <w:pPr>
              <w:spacing w:before="1"/>
              <w:ind w:right="53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9418E">
              <w:rPr>
                <w:color w:val="000000"/>
                <w:sz w:val="24"/>
                <w:szCs w:val="24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sz w:val="24"/>
                <w:szCs w:val="24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z w:val="24"/>
                <w:szCs w:val="24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</w:rPr>
              <w:t>ш</w:t>
            </w:r>
            <w:r w:rsidRPr="0079418E">
              <w:rPr>
                <w:color w:val="000000"/>
                <w:sz w:val="24"/>
                <w:szCs w:val="24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к род</w:t>
            </w:r>
            <w:r w:rsidRPr="0079418E">
              <w:rPr>
                <w:color w:val="000000"/>
                <w:spacing w:val="2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z w:val="24"/>
                <w:szCs w:val="24"/>
              </w:rPr>
              <w:t>у кра</w:t>
            </w:r>
            <w:r w:rsidRPr="0079418E">
              <w:rPr>
                <w:color w:val="000000"/>
                <w:w w:val="99"/>
                <w:sz w:val="24"/>
                <w:szCs w:val="24"/>
              </w:rPr>
              <w:t>ю</w:t>
            </w:r>
            <w:r w:rsidRPr="0079418E">
              <w:rPr>
                <w:color w:val="000000"/>
                <w:sz w:val="24"/>
                <w:szCs w:val="24"/>
              </w:rPr>
              <w:t xml:space="preserve">; </w:t>
            </w:r>
            <w:bookmarkStart w:id="9" w:name="_Hlk102420727"/>
            <w:r w:rsidRPr="0079418E">
              <w:rPr>
                <w:color w:val="000000"/>
                <w:sz w:val="24"/>
                <w:szCs w:val="24"/>
              </w:rPr>
              <w:t>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нн</w:t>
            </w:r>
            <w:r w:rsidRPr="0079418E">
              <w:rPr>
                <w:color w:val="000000"/>
                <w:sz w:val="24"/>
                <w:szCs w:val="24"/>
              </w:rPr>
              <w:t>о стро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sz w:val="24"/>
                <w:szCs w:val="24"/>
              </w:rPr>
              <w:t>вое выска</w:t>
            </w:r>
            <w:r w:rsidRPr="0079418E">
              <w:rPr>
                <w:color w:val="000000"/>
                <w:w w:val="99"/>
                <w:sz w:val="24"/>
                <w:szCs w:val="24"/>
              </w:rPr>
              <w:t>з</w:t>
            </w:r>
            <w:r w:rsidRPr="0079418E">
              <w:rPr>
                <w:color w:val="000000"/>
                <w:sz w:val="24"/>
                <w:szCs w:val="24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9418E">
              <w:rPr>
                <w:color w:val="000000"/>
                <w:sz w:val="24"/>
                <w:szCs w:val="24"/>
              </w:rPr>
              <w:t>ние в соотв</w:t>
            </w:r>
            <w:r w:rsidRPr="0079418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</w:rPr>
              <w:t>т</w:t>
            </w:r>
            <w:r w:rsidRPr="0079418E">
              <w:rPr>
                <w:color w:val="000000"/>
                <w:sz w:val="24"/>
                <w:szCs w:val="24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к</w:t>
            </w:r>
            <w:r w:rsidRPr="0079418E">
              <w:rPr>
                <w:color w:val="000000"/>
                <w:sz w:val="24"/>
                <w:szCs w:val="24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</w:rPr>
              <w:t>н</w:t>
            </w:r>
            <w:r w:rsidRPr="0079418E">
              <w:rPr>
                <w:color w:val="000000"/>
                <w:sz w:val="24"/>
                <w:szCs w:val="24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79418E">
              <w:rPr>
                <w:color w:val="000000"/>
                <w:sz w:val="24"/>
                <w:szCs w:val="24"/>
              </w:rPr>
              <w:t>и.</w:t>
            </w:r>
            <w:bookmarkEnd w:id="9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AAA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BD1AAA" w:rsidRPr="0079418E" w:rsidRDefault="00BD1AAA" w:rsidP="001E7D4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60,5</w:t>
            </w:r>
          </w:p>
        </w:tc>
      </w:tr>
      <w:bookmarkEnd w:id="7"/>
    </w:tbl>
    <w:p w:rsidR="0050111D" w:rsidRDefault="0050111D" w:rsidP="0050111D">
      <w:pPr>
        <w:jc w:val="both"/>
        <w:rPr>
          <w:sz w:val="24"/>
          <w:szCs w:val="24"/>
        </w:rPr>
      </w:pPr>
    </w:p>
    <w:p w:rsidR="00D43DAA" w:rsidRPr="00D43DAA" w:rsidRDefault="00D43DAA" w:rsidP="00D43DAA">
      <w:pPr>
        <w:jc w:val="center"/>
        <w:rPr>
          <w:b/>
        </w:rPr>
      </w:pPr>
      <w:r w:rsidRPr="00D43DAA">
        <w:rPr>
          <w:b/>
        </w:rPr>
        <w:t>Окружающий мир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284"/>
        <w:gridCol w:w="33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27"/>
      </w:tblGrid>
      <w:tr w:rsidR="00D43DAA" w:rsidRPr="008D5EA7" w:rsidTr="00D43DAA">
        <w:trPr>
          <w:cantSplit/>
          <w:trHeight w:val="1478"/>
        </w:trPr>
        <w:tc>
          <w:tcPr>
            <w:tcW w:w="817" w:type="dxa"/>
            <w:hideMark/>
          </w:tcPr>
          <w:p w:rsidR="00D43DAA" w:rsidRPr="00D43DAA" w:rsidRDefault="00D43DAA" w:rsidP="00691951">
            <w:pPr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84" w:type="dxa"/>
            <w:textDirection w:val="btLr"/>
            <w:hideMark/>
          </w:tcPr>
          <w:p w:rsidR="00D43DAA" w:rsidRPr="00D43DAA" w:rsidRDefault="00D43DAA" w:rsidP="00D43DAA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339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1 (2б)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2 (2б)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3.1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3.2 (2б)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3.3 (3б)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 xml:space="preserve">4 (2б) 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5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6.1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6.2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6.3 (2б)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7.1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7.2 (2б)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8К1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8К2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8К3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9К1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9К2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9К3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10.1 (2б)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10.2 К1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10.2 К2 (1б)</w:t>
            </w:r>
          </w:p>
        </w:tc>
        <w:tc>
          <w:tcPr>
            <w:tcW w:w="382" w:type="dxa"/>
            <w:textDirection w:val="btLr"/>
            <w:hideMark/>
          </w:tcPr>
          <w:p w:rsidR="00D43DAA" w:rsidRPr="00D43DAA" w:rsidRDefault="00D43DAA" w:rsidP="0069195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10.2 К3 (2б)</w:t>
            </w:r>
          </w:p>
        </w:tc>
        <w:tc>
          <w:tcPr>
            <w:tcW w:w="427" w:type="dxa"/>
            <w:textDirection w:val="btLr"/>
            <w:hideMark/>
          </w:tcPr>
          <w:p w:rsidR="00D43DAA" w:rsidRPr="00D43DAA" w:rsidRDefault="00D43DAA" w:rsidP="00D43DAA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43DAA">
              <w:rPr>
                <w:b/>
                <w:bCs/>
                <w:sz w:val="18"/>
                <w:szCs w:val="18"/>
              </w:rPr>
              <w:t>Итого баллов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40001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27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40002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21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lastRenderedPageBreak/>
              <w:t>40003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25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40004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21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40005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40006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10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40007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17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40008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17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40009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15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40010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19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40011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29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40012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40013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40014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40015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24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40016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13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40017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24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40018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40019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27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40020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18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40021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12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40022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18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40023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30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40024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24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40025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27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40026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14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40027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28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40028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40029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20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40030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24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40031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40032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16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40033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23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40034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23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40035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28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lastRenderedPageBreak/>
              <w:t>40036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27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40037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29</w:t>
            </w:r>
          </w:p>
        </w:tc>
      </w:tr>
      <w:tr w:rsidR="00D43DAA" w:rsidRPr="008D5EA7" w:rsidTr="00D43DAA">
        <w:trPr>
          <w:trHeight w:val="455"/>
        </w:trPr>
        <w:tc>
          <w:tcPr>
            <w:tcW w:w="81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40038</w:t>
            </w:r>
          </w:p>
        </w:tc>
        <w:tc>
          <w:tcPr>
            <w:tcW w:w="284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X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noWrap/>
            <w:hideMark/>
          </w:tcPr>
          <w:p w:rsidR="00D43DAA" w:rsidRPr="00D43DAA" w:rsidRDefault="00D43DAA" w:rsidP="00691951">
            <w:pPr>
              <w:rPr>
                <w:sz w:val="18"/>
                <w:szCs w:val="18"/>
              </w:rPr>
            </w:pPr>
            <w:r w:rsidRPr="00D43DAA">
              <w:rPr>
                <w:sz w:val="18"/>
                <w:szCs w:val="18"/>
              </w:rPr>
              <w:t>16</w:t>
            </w:r>
          </w:p>
        </w:tc>
      </w:tr>
    </w:tbl>
    <w:p w:rsidR="0050111D" w:rsidRDefault="0050111D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D43DAA" w:rsidRDefault="00D43DAA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50111D" w:rsidRDefault="0050111D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966FBB" w:rsidRPr="00E70668" w:rsidRDefault="00966FBB" w:rsidP="00966FBB">
      <w:pPr>
        <w:shd w:val="clear" w:color="auto" w:fill="FFFFFF"/>
        <w:spacing w:after="130"/>
        <w:jc w:val="both"/>
        <w:rPr>
          <w:b/>
          <w:color w:val="000000"/>
          <w:sz w:val="24"/>
          <w:szCs w:val="24"/>
        </w:rPr>
      </w:pPr>
      <w:r w:rsidRPr="00E70668">
        <w:rPr>
          <w:b/>
          <w:color w:val="000000"/>
          <w:sz w:val="24"/>
          <w:szCs w:val="24"/>
        </w:rPr>
        <w:t>Выполнение заданий:</w:t>
      </w:r>
    </w:p>
    <w:p w:rsidR="00966FBB" w:rsidRDefault="00966FBB" w:rsidP="00966FBB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Окружающий мир: 4 класс</w:t>
      </w:r>
    </w:p>
    <w:p w:rsidR="00966FBB" w:rsidRDefault="00966FBB" w:rsidP="00966FBB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23.03.2023г.</w:t>
      </w:r>
    </w:p>
    <w:p w:rsidR="00966FBB" w:rsidRDefault="00966FBB" w:rsidP="00966FBB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первичный балл: 32</w:t>
      </w:r>
    </w:p>
    <w:p w:rsidR="00966FBB" w:rsidRDefault="00966FBB" w:rsidP="00966FBB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участников: 38</w:t>
      </w:r>
    </w:p>
    <w:p w:rsidR="00966FBB" w:rsidRDefault="00966FBB" w:rsidP="00966FBB">
      <w:pPr>
        <w:shd w:val="clear" w:color="auto" w:fill="FFFFFF"/>
        <w:spacing w:after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TableNormal"/>
        <w:tblW w:w="10993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35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D3F8F" w:rsidTr="006D3F8F">
        <w:trPr>
          <w:trHeight w:val="339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</w:tcPr>
          <w:p w:rsidR="006D3F8F" w:rsidRPr="00EA6ED6" w:rsidRDefault="006D3F8F" w:rsidP="001E7D40">
            <w:pPr>
              <w:pStyle w:val="TableParagraph"/>
              <w:spacing w:before="49" w:line="259" w:lineRule="exact"/>
              <w:ind w:left="390"/>
              <w:rPr>
                <w:b/>
                <w:sz w:val="20"/>
                <w:szCs w:val="20"/>
                <w:lang w:val="ru-RU"/>
              </w:rPr>
            </w:pPr>
            <w:r w:rsidRPr="00EA6ED6">
              <w:rPr>
                <w:b/>
                <w:sz w:val="20"/>
                <w:szCs w:val="20"/>
                <w:lang w:val="ru-RU"/>
              </w:rPr>
              <w:t>№ задания</w:t>
            </w:r>
          </w:p>
        </w:tc>
        <w:tc>
          <w:tcPr>
            <w:tcW w:w="353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9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7.1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7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8к1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8к2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8к3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9к1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9к2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9к3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10.2к1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Default="006D3F8F">
            <w:r w:rsidRPr="009D4B82">
              <w:rPr>
                <w:sz w:val="18"/>
                <w:szCs w:val="18"/>
                <w:lang w:val="ru-RU"/>
              </w:rPr>
              <w:t>10.2к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Default="006D3F8F" w:rsidP="006D3F8F">
            <w:r w:rsidRPr="009D4B82">
              <w:rPr>
                <w:sz w:val="18"/>
                <w:szCs w:val="18"/>
                <w:lang w:val="ru-RU"/>
              </w:rPr>
              <w:t>10.2к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6D3F8F" w:rsidTr="006D3F8F">
        <w:trPr>
          <w:trHeight w:val="339"/>
        </w:trPr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9" w:line="259" w:lineRule="exact"/>
              <w:ind w:left="39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353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9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9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8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7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</w:tcPr>
          <w:p w:rsidR="006D3F8F" w:rsidRPr="006D3F8F" w:rsidRDefault="006D3F8F" w:rsidP="001E7D40">
            <w:pPr>
              <w:pStyle w:val="TableParagraph"/>
              <w:spacing w:before="44" w:line="264" w:lineRule="exact"/>
              <w:ind w:right="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</w:p>
        </w:tc>
      </w:tr>
      <w:tr w:rsidR="006D3F8F" w:rsidTr="006D3F8F">
        <w:trPr>
          <w:trHeight w:val="571"/>
        </w:trPr>
        <w:tc>
          <w:tcPr>
            <w:tcW w:w="1712" w:type="dxa"/>
            <w:tcBorders>
              <w:top w:val="single" w:sz="8" w:space="0" w:color="000000"/>
            </w:tcBorders>
          </w:tcPr>
          <w:p w:rsidR="006D3F8F" w:rsidRPr="000135B6" w:rsidRDefault="006D3F8F" w:rsidP="001E7D40">
            <w:pPr>
              <w:pStyle w:val="TableParagraph"/>
              <w:spacing w:line="268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0135B6">
              <w:rPr>
                <w:b/>
                <w:sz w:val="20"/>
                <w:szCs w:val="20"/>
              </w:rPr>
              <w:t>Выполнение</w:t>
            </w:r>
            <w:proofErr w:type="spellEnd"/>
          </w:p>
          <w:p w:rsidR="006D3F8F" w:rsidRPr="000135B6" w:rsidRDefault="006D3F8F" w:rsidP="001E7D40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proofErr w:type="spellStart"/>
            <w:r w:rsidRPr="000135B6">
              <w:rPr>
                <w:b/>
                <w:sz w:val="20"/>
                <w:szCs w:val="20"/>
              </w:rPr>
              <w:t>Заданий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135B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53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91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94,7%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9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86,8%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9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57,8%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9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100%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7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86,8%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6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89,4%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5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81,5%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4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78,9%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3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31,5%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2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23,6%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2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28,9%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8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86,8%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79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84,2%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78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78,9%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EA6ED6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36,8%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84,2%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63,1%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65,7%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92,1%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71%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73,6%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6D3F8F" w:rsidRPr="0027357D" w:rsidRDefault="0027357D" w:rsidP="001E7D40">
            <w:pPr>
              <w:pStyle w:val="TableParagraph"/>
              <w:spacing w:line="264" w:lineRule="exact"/>
              <w:ind w:right="78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60,5%</w:t>
            </w:r>
          </w:p>
        </w:tc>
      </w:tr>
    </w:tbl>
    <w:p w:rsidR="00966FBB" w:rsidRDefault="00966FBB" w:rsidP="00966FBB">
      <w:pPr>
        <w:pStyle w:val="a3"/>
        <w:tabs>
          <w:tab w:val="left" w:pos="0"/>
        </w:tabs>
        <w:ind w:left="0" w:right="-284"/>
      </w:pPr>
    </w:p>
    <w:p w:rsidR="00966FBB" w:rsidRDefault="00966FBB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27357D" w:rsidRDefault="0027357D">
      <w:pPr>
        <w:pStyle w:val="a3"/>
        <w:tabs>
          <w:tab w:val="left" w:pos="0"/>
        </w:tabs>
        <w:ind w:left="0" w:right="-284"/>
        <w:rPr>
          <w:color w:val="FF0000"/>
        </w:rPr>
      </w:pPr>
      <w:r>
        <w:rPr>
          <w:noProof/>
          <w:color w:val="FF0000"/>
          <w:lang w:bidi="ar-SA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7841" w:rsidRDefault="009E7841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50111D" w:rsidRDefault="0050111D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B56DD9" w:rsidRDefault="00B56DD9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9E7841" w:rsidRPr="0003369B" w:rsidRDefault="009E7841" w:rsidP="009E7841">
      <w:pPr>
        <w:spacing w:line="360" w:lineRule="auto"/>
        <w:jc w:val="both"/>
        <w:rPr>
          <w:b/>
          <w:sz w:val="24"/>
          <w:szCs w:val="24"/>
        </w:rPr>
      </w:pPr>
      <w:r w:rsidRPr="0003369B">
        <w:rPr>
          <w:b/>
          <w:sz w:val="24"/>
          <w:szCs w:val="24"/>
        </w:rPr>
        <w:t xml:space="preserve">Более успешно выполнены учащимися задания </w:t>
      </w:r>
    </w:p>
    <w:p w:rsidR="009E7841" w:rsidRPr="0003369B" w:rsidRDefault="009E7841" w:rsidP="009E784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№1, №2,  №3.2,№3.3, №4, №5,№7.2, №8к1, №9к1, №10.1</w:t>
      </w:r>
    </w:p>
    <w:p w:rsidR="009E7841" w:rsidRPr="0003369B" w:rsidRDefault="009E7841" w:rsidP="009E7841">
      <w:pPr>
        <w:spacing w:line="360" w:lineRule="auto"/>
        <w:jc w:val="both"/>
        <w:rPr>
          <w:b/>
          <w:sz w:val="24"/>
          <w:szCs w:val="24"/>
        </w:rPr>
      </w:pPr>
      <w:r w:rsidRPr="0003369B">
        <w:rPr>
          <w:b/>
          <w:sz w:val="24"/>
          <w:szCs w:val="24"/>
        </w:rPr>
        <w:t xml:space="preserve">Выполнены на недостаточном уровне задания </w:t>
      </w:r>
    </w:p>
    <w:p w:rsidR="009E7841" w:rsidRDefault="009E7841" w:rsidP="009E784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№3.1, №6.2, №7.1, №8к3</w:t>
      </w:r>
    </w:p>
    <w:p w:rsidR="009E7841" w:rsidRPr="009E7841" w:rsidRDefault="009E7841" w:rsidP="00B56DD9">
      <w:pPr>
        <w:spacing w:line="360" w:lineRule="auto"/>
        <w:rPr>
          <w:rFonts w:eastAsia="Calibri"/>
          <w:b/>
          <w:sz w:val="24"/>
          <w:szCs w:val="24"/>
        </w:rPr>
      </w:pPr>
    </w:p>
    <w:p w:rsidR="00B56DD9" w:rsidRPr="009E7841" w:rsidRDefault="00B56DD9" w:rsidP="00B56DD9">
      <w:pPr>
        <w:spacing w:line="360" w:lineRule="auto"/>
        <w:rPr>
          <w:rFonts w:eastAsia="Calibri"/>
          <w:b/>
          <w:sz w:val="24"/>
          <w:szCs w:val="24"/>
        </w:rPr>
      </w:pPr>
      <w:r w:rsidRPr="009E7841">
        <w:rPr>
          <w:rFonts w:eastAsia="Calibri"/>
          <w:b/>
          <w:sz w:val="24"/>
          <w:szCs w:val="24"/>
        </w:rPr>
        <w:t xml:space="preserve">Проведенный анализ предполагает следующие выводы: </w:t>
      </w:r>
    </w:p>
    <w:p w:rsidR="00B56DD9" w:rsidRPr="009E7841" w:rsidRDefault="00B56DD9" w:rsidP="00B56DD9">
      <w:pPr>
        <w:spacing w:line="360" w:lineRule="auto"/>
        <w:ind w:left="142"/>
        <w:contextualSpacing/>
        <w:rPr>
          <w:rFonts w:eastAsia="Calibri"/>
          <w:sz w:val="24"/>
          <w:szCs w:val="24"/>
        </w:rPr>
      </w:pPr>
      <w:r w:rsidRPr="009E7841">
        <w:rPr>
          <w:sz w:val="24"/>
          <w:szCs w:val="24"/>
        </w:rPr>
        <w:t xml:space="preserve">Обучающиеся на низком уровне справились с заданиями, где необходимо использование </w:t>
      </w:r>
      <w:r w:rsidRPr="009E7841">
        <w:rPr>
          <w:sz w:val="24"/>
          <w:szCs w:val="24"/>
        </w:rPr>
        <w:lastRenderedPageBreak/>
        <w:t>готовой модели (глобус, карту, план) для объяснения явлений или описания свойств объектов; обнаруживать простейшие взаимосвязи между живой и неживой природой, проводить несложные наблюдения в окружающей среде и ставить опыты, используя простейшее лабораторное оборудование.</w:t>
      </w:r>
    </w:p>
    <w:p w:rsidR="00B56DD9" w:rsidRPr="009E7841" w:rsidRDefault="00B56DD9" w:rsidP="00B56DD9">
      <w:pPr>
        <w:pStyle w:val="Default"/>
        <w:rPr>
          <w:rFonts w:ascii="Times New Roman" w:hAnsi="Times New Roman" w:cs="Times New Roman"/>
        </w:rPr>
      </w:pPr>
      <w:r w:rsidRPr="009E7841">
        <w:rPr>
          <w:rFonts w:ascii="Times New Roman" w:hAnsi="Times New Roman" w:cs="Times New Roman"/>
          <w:b/>
          <w:bCs/>
        </w:rPr>
        <w:t xml:space="preserve">Рекомендации: </w:t>
      </w:r>
    </w:p>
    <w:p w:rsidR="00B56DD9" w:rsidRPr="009E7841" w:rsidRDefault="00B56DD9" w:rsidP="009E7841">
      <w:pPr>
        <w:jc w:val="both"/>
        <w:rPr>
          <w:sz w:val="24"/>
          <w:szCs w:val="24"/>
        </w:rPr>
      </w:pPr>
      <w:r w:rsidRPr="009E7841">
        <w:rPr>
          <w:sz w:val="24"/>
          <w:szCs w:val="24"/>
        </w:rPr>
        <w:t>1. Внимательно изучать структуру, содержание демоверсий ВПР по окружающему миру; кодификаторы элементов содержания проверяемых элементов содержания и требований к уровню подготовки обучающихся по окружающему миру, данные в «Описании контрольных измерительных материалов для проведения в 202</w:t>
      </w:r>
      <w:r w:rsidR="009E7841">
        <w:rPr>
          <w:sz w:val="24"/>
          <w:szCs w:val="24"/>
        </w:rPr>
        <w:t>3</w:t>
      </w:r>
      <w:r w:rsidRPr="009E7841">
        <w:rPr>
          <w:sz w:val="24"/>
          <w:szCs w:val="24"/>
        </w:rPr>
        <w:t xml:space="preserve"> году проверочной работы по окружающему миру» </w:t>
      </w:r>
    </w:p>
    <w:p w:rsidR="00B56DD9" w:rsidRPr="009E7841" w:rsidRDefault="00B56DD9" w:rsidP="009E7841">
      <w:pPr>
        <w:jc w:val="both"/>
        <w:rPr>
          <w:sz w:val="24"/>
          <w:szCs w:val="24"/>
        </w:rPr>
      </w:pPr>
      <w:r w:rsidRPr="009E7841">
        <w:rPr>
          <w:sz w:val="24"/>
          <w:szCs w:val="24"/>
        </w:rPr>
        <w:t xml:space="preserve">2. Формировать у обучающихся навык чёткого следования инструкциям при выполнении тестовых заданий и заполнении бланка. </w:t>
      </w:r>
    </w:p>
    <w:p w:rsidR="00B56DD9" w:rsidRPr="009E7841" w:rsidRDefault="00B56DD9" w:rsidP="009E7841">
      <w:pPr>
        <w:jc w:val="both"/>
        <w:rPr>
          <w:sz w:val="24"/>
          <w:szCs w:val="24"/>
        </w:rPr>
      </w:pPr>
      <w:r w:rsidRPr="009E7841">
        <w:rPr>
          <w:sz w:val="24"/>
          <w:szCs w:val="24"/>
        </w:rPr>
        <w:t>3. Усилить работу по формированию у обучающихся умения работать с информацией, представленной в различных видах: графики, диаграммы, таблицы, схемы, модели;</w:t>
      </w:r>
    </w:p>
    <w:p w:rsidR="00B56DD9" w:rsidRPr="009E7841" w:rsidRDefault="00B56DD9" w:rsidP="009E7841">
      <w:pPr>
        <w:jc w:val="both"/>
        <w:rPr>
          <w:sz w:val="24"/>
          <w:szCs w:val="24"/>
        </w:rPr>
      </w:pPr>
    </w:p>
    <w:p w:rsidR="00B56DD9" w:rsidRPr="009E7841" w:rsidRDefault="00B56DD9" w:rsidP="009E7841">
      <w:pPr>
        <w:jc w:val="both"/>
        <w:rPr>
          <w:sz w:val="24"/>
          <w:szCs w:val="24"/>
        </w:rPr>
      </w:pPr>
      <w:r w:rsidRPr="009E7841">
        <w:rPr>
          <w:sz w:val="24"/>
          <w:szCs w:val="24"/>
        </w:rPr>
        <w:t>4. Обратить внимание на освоение школьниками биологической терминологии и символики, закономерностей; знаний основных признаков царств живой природы; названий органов человека; особенностей среды обитания организмов, экологических факторов, роли животных и растений в жизни человека;</w:t>
      </w:r>
    </w:p>
    <w:p w:rsidR="00B56DD9" w:rsidRPr="009E7841" w:rsidRDefault="00B56DD9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50111D" w:rsidRDefault="0050111D">
      <w:pPr>
        <w:pStyle w:val="a3"/>
        <w:tabs>
          <w:tab w:val="left" w:pos="0"/>
        </w:tabs>
        <w:ind w:left="0" w:right="-284"/>
        <w:rPr>
          <w:color w:val="FF0000"/>
        </w:rPr>
      </w:pPr>
    </w:p>
    <w:p w:rsidR="0062471B" w:rsidRPr="0062471B" w:rsidRDefault="0062471B" w:rsidP="0062471B">
      <w:pPr>
        <w:pStyle w:val="a3"/>
        <w:tabs>
          <w:tab w:val="left" w:pos="0"/>
        </w:tabs>
        <w:ind w:left="0" w:right="-284"/>
        <w:jc w:val="center"/>
      </w:pPr>
      <w:r w:rsidRPr="0062471B">
        <w:t>Заместитель директора                     Н. А. Кольцова</w:t>
      </w:r>
    </w:p>
    <w:sectPr w:rsidR="0062471B" w:rsidRPr="0062471B" w:rsidSect="00A616D6">
      <w:pgSz w:w="11910" w:h="16840"/>
      <w:pgMar w:top="1040" w:right="853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261"/>
    <w:multiLevelType w:val="hybridMultilevel"/>
    <w:tmpl w:val="0268939C"/>
    <w:lvl w:ilvl="0" w:tplc="6B8EA524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BCE098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2" w:tplc="B3F8D0F0">
      <w:numFmt w:val="bullet"/>
      <w:lvlText w:val="•"/>
      <w:lvlJc w:val="left"/>
      <w:pPr>
        <w:ind w:left="3135" w:hanging="140"/>
      </w:pPr>
      <w:rPr>
        <w:rFonts w:hint="default"/>
        <w:lang w:val="ru-RU" w:eastAsia="ru-RU" w:bidi="ru-RU"/>
      </w:rPr>
    </w:lvl>
    <w:lvl w:ilvl="3" w:tplc="37A65F2C">
      <w:numFmt w:val="bullet"/>
      <w:lvlText w:val="•"/>
      <w:lvlJc w:val="left"/>
      <w:pPr>
        <w:ind w:left="4623" w:hanging="140"/>
      </w:pPr>
      <w:rPr>
        <w:rFonts w:hint="default"/>
        <w:lang w:val="ru-RU" w:eastAsia="ru-RU" w:bidi="ru-RU"/>
      </w:rPr>
    </w:lvl>
    <w:lvl w:ilvl="4" w:tplc="7398ECE8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5" w:tplc="44920DC6">
      <w:numFmt w:val="bullet"/>
      <w:lvlText w:val="•"/>
      <w:lvlJc w:val="left"/>
      <w:pPr>
        <w:ind w:left="7599" w:hanging="140"/>
      </w:pPr>
      <w:rPr>
        <w:rFonts w:hint="default"/>
        <w:lang w:val="ru-RU" w:eastAsia="ru-RU" w:bidi="ru-RU"/>
      </w:rPr>
    </w:lvl>
    <w:lvl w:ilvl="6" w:tplc="CAF4770C">
      <w:numFmt w:val="bullet"/>
      <w:lvlText w:val="•"/>
      <w:lvlJc w:val="left"/>
      <w:pPr>
        <w:ind w:left="9087" w:hanging="140"/>
      </w:pPr>
      <w:rPr>
        <w:rFonts w:hint="default"/>
        <w:lang w:val="ru-RU" w:eastAsia="ru-RU" w:bidi="ru-RU"/>
      </w:rPr>
    </w:lvl>
    <w:lvl w:ilvl="7" w:tplc="74C65040">
      <w:numFmt w:val="bullet"/>
      <w:lvlText w:val="•"/>
      <w:lvlJc w:val="left"/>
      <w:pPr>
        <w:ind w:left="10574" w:hanging="140"/>
      </w:pPr>
      <w:rPr>
        <w:rFonts w:hint="default"/>
        <w:lang w:val="ru-RU" w:eastAsia="ru-RU" w:bidi="ru-RU"/>
      </w:rPr>
    </w:lvl>
    <w:lvl w:ilvl="8" w:tplc="18886884">
      <w:numFmt w:val="bullet"/>
      <w:lvlText w:val="•"/>
      <w:lvlJc w:val="left"/>
      <w:pPr>
        <w:ind w:left="12062" w:hanging="140"/>
      </w:pPr>
      <w:rPr>
        <w:rFonts w:hint="default"/>
        <w:lang w:val="ru-RU" w:eastAsia="ru-RU" w:bidi="ru-RU"/>
      </w:rPr>
    </w:lvl>
  </w:abstractNum>
  <w:abstractNum w:abstractNumId="1">
    <w:nsid w:val="139B5AFC"/>
    <w:multiLevelType w:val="hybridMultilevel"/>
    <w:tmpl w:val="880A6A24"/>
    <w:lvl w:ilvl="0" w:tplc="6B2CF02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2281C6">
      <w:start w:val="1"/>
      <w:numFmt w:val="decimal"/>
      <w:lvlText w:val="%2."/>
      <w:lvlJc w:val="left"/>
      <w:pPr>
        <w:ind w:left="542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2CF63E38">
      <w:numFmt w:val="bullet"/>
      <w:lvlText w:val="•"/>
      <w:lvlJc w:val="left"/>
      <w:pPr>
        <w:ind w:left="2187" w:hanging="262"/>
      </w:pPr>
      <w:rPr>
        <w:rFonts w:hint="default"/>
        <w:lang w:val="ru-RU" w:eastAsia="ru-RU" w:bidi="ru-RU"/>
      </w:rPr>
    </w:lvl>
    <w:lvl w:ilvl="3" w:tplc="7CF68CD6">
      <w:numFmt w:val="bullet"/>
      <w:lvlText w:val="•"/>
      <w:lvlJc w:val="left"/>
      <w:pPr>
        <w:ind w:left="3254" w:hanging="262"/>
      </w:pPr>
      <w:rPr>
        <w:rFonts w:hint="default"/>
        <w:lang w:val="ru-RU" w:eastAsia="ru-RU" w:bidi="ru-RU"/>
      </w:rPr>
    </w:lvl>
    <w:lvl w:ilvl="4" w:tplc="60867A84">
      <w:numFmt w:val="bullet"/>
      <w:lvlText w:val="•"/>
      <w:lvlJc w:val="left"/>
      <w:pPr>
        <w:ind w:left="4322" w:hanging="262"/>
      </w:pPr>
      <w:rPr>
        <w:rFonts w:hint="default"/>
        <w:lang w:val="ru-RU" w:eastAsia="ru-RU" w:bidi="ru-RU"/>
      </w:rPr>
    </w:lvl>
    <w:lvl w:ilvl="5" w:tplc="810ACC78">
      <w:numFmt w:val="bullet"/>
      <w:lvlText w:val="•"/>
      <w:lvlJc w:val="left"/>
      <w:pPr>
        <w:ind w:left="5389" w:hanging="262"/>
      </w:pPr>
      <w:rPr>
        <w:rFonts w:hint="default"/>
        <w:lang w:val="ru-RU" w:eastAsia="ru-RU" w:bidi="ru-RU"/>
      </w:rPr>
    </w:lvl>
    <w:lvl w:ilvl="6" w:tplc="CFFC7F3A">
      <w:numFmt w:val="bullet"/>
      <w:lvlText w:val="•"/>
      <w:lvlJc w:val="left"/>
      <w:pPr>
        <w:ind w:left="6456" w:hanging="262"/>
      </w:pPr>
      <w:rPr>
        <w:rFonts w:hint="default"/>
        <w:lang w:val="ru-RU" w:eastAsia="ru-RU" w:bidi="ru-RU"/>
      </w:rPr>
    </w:lvl>
    <w:lvl w:ilvl="7" w:tplc="79E4825C">
      <w:numFmt w:val="bullet"/>
      <w:lvlText w:val="•"/>
      <w:lvlJc w:val="left"/>
      <w:pPr>
        <w:ind w:left="7524" w:hanging="262"/>
      </w:pPr>
      <w:rPr>
        <w:rFonts w:hint="default"/>
        <w:lang w:val="ru-RU" w:eastAsia="ru-RU" w:bidi="ru-RU"/>
      </w:rPr>
    </w:lvl>
    <w:lvl w:ilvl="8" w:tplc="737824BA">
      <w:numFmt w:val="bullet"/>
      <w:lvlText w:val="•"/>
      <w:lvlJc w:val="left"/>
      <w:pPr>
        <w:ind w:left="8591" w:hanging="262"/>
      </w:pPr>
      <w:rPr>
        <w:rFonts w:hint="default"/>
        <w:lang w:val="ru-RU" w:eastAsia="ru-RU" w:bidi="ru-RU"/>
      </w:rPr>
    </w:lvl>
  </w:abstractNum>
  <w:abstractNum w:abstractNumId="2">
    <w:nsid w:val="284D5B30"/>
    <w:multiLevelType w:val="hybridMultilevel"/>
    <w:tmpl w:val="F3A0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3DE0AEB"/>
    <w:multiLevelType w:val="hybridMultilevel"/>
    <w:tmpl w:val="39BC468C"/>
    <w:lvl w:ilvl="0" w:tplc="C324DEE4">
      <w:numFmt w:val="bullet"/>
      <w:lvlText w:val="–"/>
      <w:lvlJc w:val="left"/>
      <w:pPr>
        <w:ind w:left="1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9F4E712">
      <w:numFmt w:val="bullet"/>
      <w:lvlText w:val="•"/>
      <w:lvlJc w:val="left"/>
      <w:pPr>
        <w:ind w:left="1647" w:hanging="180"/>
      </w:pPr>
      <w:rPr>
        <w:rFonts w:hint="default"/>
        <w:lang w:val="ru-RU" w:eastAsia="ru-RU" w:bidi="ru-RU"/>
      </w:rPr>
    </w:lvl>
    <w:lvl w:ilvl="2" w:tplc="34C02FDE">
      <w:numFmt w:val="bullet"/>
      <w:lvlText w:val="•"/>
      <w:lvlJc w:val="left"/>
      <w:pPr>
        <w:ind w:left="3135" w:hanging="180"/>
      </w:pPr>
      <w:rPr>
        <w:rFonts w:hint="default"/>
        <w:lang w:val="ru-RU" w:eastAsia="ru-RU" w:bidi="ru-RU"/>
      </w:rPr>
    </w:lvl>
    <w:lvl w:ilvl="3" w:tplc="CC64C612">
      <w:numFmt w:val="bullet"/>
      <w:lvlText w:val="•"/>
      <w:lvlJc w:val="left"/>
      <w:pPr>
        <w:ind w:left="4623" w:hanging="180"/>
      </w:pPr>
      <w:rPr>
        <w:rFonts w:hint="default"/>
        <w:lang w:val="ru-RU" w:eastAsia="ru-RU" w:bidi="ru-RU"/>
      </w:rPr>
    </w:lvl>
    <w:lvl w:ilvl="4" w:tplc="4AF050D6">
      <w:numFmt w:val="bullet"/>
      <w:lvlText w:val="•"/>
      <w:lvlJc w:val="left"/>
      <w:pPr>
        <w:ind w:left="6111" w:hanging="180"/>
      </w:pPr>
      <w:rPr>
        <w:rFonts w:hint="default"/>
        <w:lang w:val="ru-RU" w:eastAsia="ru-RU" w:bidi="ru-RU"/>
      </w:rPr>
    </w:lvl>
    <w:lvl w:ilvl="5" w:tplc="7276BB64">
      <w:numFmt w:val="bullet"/>
      <w:lvlText w:val="•"/>
      <w:lvlJc w:val="left"/>
      <w:pPr>
        <w:ind w:left="7599" w:hanging="180"/>
      </w:pPr>
      <w:rPr>
        <w:rFonts w:hint="default"/>
        <w:lang w:val="ru-RU" w:eastAsia="ru-RU" w:bidi="ru-RU"/>
      </w:rPr>
    </w:lvl>
    <w:lvl w:ilvl="6" w:tplc="6150C1B0">
      <w:numFmt w:val="bullet"/>
      <w:lvlText w:val="•"/>
      <w:lvlJc w:val="left"/>
      <w:pPr>
        <w:ind w:left="9087" w:hanging="180"/>
      </w:pPr>
      <w:rPr>
        <w:rFonts w:hint="default"/>
        <w:lang w:val="ru-RU" w:eastAsia="ru-RU" w:bidi="ru-RU"/>
      </w:rPr>
    </w:lvl>
    <w:lvl w:ilvl="7" w:tplc="0E58B944">
      <w:numFmt w:val="bullet"/>
      <w:lvlText w:val="•"/>
      <w:lvlJc w:val="left"/>
      <w:pPr>
        <w:ind w:left="10574" w:hanging="180"/>
      </w:pPr>
      <w:rPr>
        <w:rFonts w:hint="default"/>
        <w:lang w:val="ru-RU" w:eastAsia="ru-RU" w:bidi="ru-RU"/>
      </w:rPr>
    </w:lvl>
    <w:lvl w:ilvl="8" w:tplc="F452A27C">
      <w:numFmt w:val="bullet"/>
      <w:lvlText w:val="•"/>
      <w:lvlJc w:val="left"/>
      <w:pPr>
        <w:ind w:left="12062" w:hanging="180"/>
      </w:pPr>
      <w:rPr>
        <w:rFonts w:hint="default"/>
        <w:lang w:val="ru-RU" w:eastAsia="ru-RU" w:bidi="ru-RU"/>
      </w:rPr>
    </w:lvl>
  </w:abstractNum>
  <w:abstractNum w:abstractNumId="5">
    <w:nsid w:val="49E04CFE"/>
    <w:multiLevelType w:val="multilevel"/>
    <w:tmpl w:val="ED3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C2F4F"/>
    <w:multiLevelType w:val="multilevel"/>
    <w:tmpl w:val="6FD8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F3041"/>
    <w:multiLevelType w:val="hybridMultilevel"/>
    <w:tmpl w:val="F3A0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0856"/>
    <w:multiLevelType w:val="multilevel"/>
    <w:tmpl w:val="03F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F7735"/>
    <w:multiLevelType w:val="hybridMultilevel"/>
    <w:tmpl w:val="16728962"/>
    <w:lvl w:ilvl="0" w:tplc="0E1CC09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474EA5A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3FCCEA5A">
      <w:numFmt w:val="bullet"/>
      <w:lvlText w:val="•"/>
      <w:lvlJc w:val="left"/>
      <w:pPr>
        <w:ind w:left="2311" w:hanging="183"/>
      </w:pPr>
      <w:rPr>
        <w:rFonts w:hint="default"/>
        <w:lang w:val="ru-RU" w:eastAsia="ru-RU" w:bidi="ru-RU"/>
      </w:rPr>
    </w:lvl>
    <w:lvl w:ilvl="3" w:tplc="4746975A">
      <w:numFmt w:val="bullet"/>
      <w:lvlText w:val="•"/>
      <w:lvlJc w:val="left"/>
      <w:pPr>
        <w:ind w:left="3363" w:hanging="183"/>
      </w:pPr>
      <w:rPr>
        <w:rFonts w:hint="default"/>
        <w:lang w:val="ru-RU" w:eastAsia="ru-RU" w:bidi="ru-RU"/>
      </w:rPr>
    </w:lvl>
    <w:lvl w:ilvl="4" w:tplc="0066A92C">
      <w:numFmt w:val="bullet"/>
      <w:lvlText w:val="•"/>
      <w:lvlJc w:val="left"/>
      <w:pPr>
        <w:ind w:left="4415" w:hanging="183"/>
      </w:pPr>
      <w:rPr>
        <w:rFonts w:hint="default"/>
        <w:lang w:val="ru-RU" w:eastAsia="ru-RU" w:bidi="ru-RU"/>
      </w:rPr>
    </w:lvl>
    <w:lvl w:ilvl="5" w:tplc="66484C44">
      <w:numFmt w:val="bullet"/>
      <w:lvlText w:val="•"/>
      <w:lvlJc w:val="left"/>
      <w:pPr>
        <w:ind w:left="5467" w:hanging="183"/>
      </w:pPr>
      <w:rPr>
        <w:rFonts w:hint="default"/>
        <w:lang w:val="ru-RU" w:eastAsia="ru-RU" w:bidi="ru-RU"/>
      </w:rPr>
    </w:lvl>
    <w:lvl w:ilvl="6" w:tplc="5F00F78A">
      <w:numFmt w:val="bullet"/>
      <w:lvlText w:val="•"/>
      <w:lvlJc w:val="left"/>
      <w:pPr>
        <w:ind w:left="6519" w:hanging="183"/>
      </w:pPr>
      <w:rPr>
        <w:rFonts w:hint="default"/>
        <w:lang w:val="ru-RU" w:eastAsia="ru-RU" w:bidi="ru-RU"/>
      </w:rPr>
    </w:lvl>
    <w:lvl w:ilvl="7" w:tplc="2E1E90E6">
      <w:numFmt w:val="bullet"/>
      <w:lvlText w:val="•"/>
      <w:lvlJc w:val="left"/>
      <w:pPr>
        <w:ind w:left="7570" w:hanging="183"/>
      </w:pPr>
      <w:rPr>
        <w:rFonts w:hint="default"/>
        <w:lang w:val="ru-RU" w:eastAsia="ru-RU" w:bidi="ru-RU"/>
      </w:rPr>
    </w:lvl>
    <w:lvl w:ilvl="8" w:tplc="433A9DA4">
      <w:numFmt w:val="bullet"/>
      <w:lvlText w:val="•"/>
      <w:lvlJc w:val="left"/>
      <w:pPr>
        <w:ind w:left="8622" w:hanging="183"/>
      </w:pPr>
      <w:rPr>
        <w:rFonts w:hint="default"/>
        <w:lang w:val="ru-RU" w:eastAsia="ru-RU" w:bidi="ru-RU"/>
      </w:rPr>
    </w:lvl>
  </w:abstractNum>
  <w:abstractNum w:abstractNumId="10">
    <w:nsid w:val="65C63371"/>
    <w:multiLevelType w:val="hybridMultilevel"/>
    <w:tmpl w:val="6DB4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5094"/>
    <w:multiLevelType w:val="multilevel"/>
    <w:tmpl w:val="177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15FD3"/>
    <w:multiLevelType w:val="multilevel"/>
    <w:tmpl w:val="F47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8356A"/>
    <w:rsid w:val="000135B6"/>
    <w:rsid w:val="000D133F"/>
    <w:rsid w:val="0018356A"/>
    <w:rsid w:val="001E7D40"/>
    <w:rsid w:val="0027357D"/>
    <w:rsid w:val="0034661F"/>
    <w:rsid w:val="00387E83"/>
    <w:rsid w:val="00401245"/>
    <w:rsid w:val="004E6085"/>
    <w:rsid w:val="0050111D"/>
    <w:rsid w:val="005403A8"/>
    <w:rsid w:val="005B4212"/>
    <w:rsid w:val="005C4CBB"/>
    <w:rsid w:val="0062471B"/>
    <w:rsid w:val="00691951"/>
    <w:rsid w:val="006D3F8F"/>
    <w:rsid w:val="007414A6"/>
    <w:rsid w:val="0075589E"/>
    <w:rsid w:val="007C2A6D"/>
    <w:rsid w:val="007F0526"/>
    <w:rsid w:val="00821AB7"/>
    <w:rsid w:val="00852D0D"/>
    <w:rsid w:val="008C4778"/>
    <w:rsid w:val="008D11DA"/>
    <w:rsid w:val="0092164B"/>
    <w:rsid w:val="00942068"/>
    <w:rsid w:val="00966FBB"/>
    <w:rsid w:val="009E7841"/>
    <w:rsid w:val="00A616D6"/>
    <w:rsid w:val="00B538F3"/>
    <w:rsid w:val="00B56DD9"/>
    <w:rsid w:val="00BD1AAA"/>
    <w:rsid w:val="00C3798E"/>
    <w:rsid w:val="00C84F1A"/>
    <w:rsid w:val="00C9548E"/>
    <w:rsid w:val="00D43DAA"/>
    <w:rsid w:val="00D53420"/>
    <w:rsid w:val="00D61ABD"/>
    <w:rsid w:val="00DA0332"/>
    <w:rsid w:val="00DA6390"/>
    <w:rsid w:val="00DB6CD4"/>
    <w:rsid w:val="00E020FD"/>
    <w:rsid w:val="00E70668"/>
    <w:rsid w:val="00EA6ED6"/>
    <w:rsid w:val="00EB719A"/>
    <w:rsid w:val="00EC51B4"/>
    <w:rsid w:val="00F03429"/>
    <w:rsid w:val="00F068F1"/>
    <w:rsid w:val="00FC17C7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8356A"/>
    <w:pPr>
      <w:ind w:left="542" w:hanging="28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356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8356A"/>
    <w:pPr>
      <w:ind w:left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356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8356A"/>
    <w:pPr>
      <w:ind w:left="1261" w:hanging="361"/>
    </w:pPr>
  </w:style>
  <w:style w:type="table" w:styleId="a6">
    <w:name w:val="Table Grid"/>
    <w:basedOn w:val="a1"/>
    <w:uiPriority w:val="59"/>
    <w:rsid w:val="00C84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3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35B6"/>
    <w:rPr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ED6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34661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9">
    <w:name w:val="No Spacing"/>
    <w:uiPriority w:val="1"/>
    <w:qFormat/>
    <w:rsid w:val="008C4778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0111D"/>
  </w:style>
  <w:style w:type="character" w:styleId="aa">
    <w:name w:val="Hyperlink"/>
    <w:basedOn w:val="a0"/>
    <w:uiPriority w:val="99"/>
    <w:semiHidden/>
    <w:unhideWhenUsed/>
    <w:rsid w:val="001E7D4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E7D40"/>
    <w:rPr>
      <w:color w:val="800080"/>
      <w:u w:val="single"/>
    </w:rPr>
  </w:style>
  <w:style w:type="paragraph" w:customStyle="1" w:styleId="xl65">
    <w:name w:val="xl65"/>
    <w:basedOn w:val="a"/>
    <w:rsid w:val="001E7D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1E7D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1E7D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E7D4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1E7D40"/>
  </w:style>
  <w:style w:type="paragraph" w:styleId="ae">
    <w:name w:val="footer"/>
    <w:basedOn w:val="a"/>
    <w:link w:val="af"/>
    <w:uiPriority w:val="99"/>
    <w:unhideWhenUsed/>
    <w:rsid w:val="001E7D4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1E7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0.51300000000000001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0.21600000000000014</c:v>
                </c:pt>
              </c:numCache>
            </c:numRef>
          </c:val>
        </c:ser>
        <c:axId val="101030528"/>
        <c:axId val="101052800"/>
      </c:barChart>
      <c:catAx>
        <c:axId val="101030528"/>
        <c:scaling>
          <c:orientation val="minMax"/>
        </c:scaling>
        <c:axPos val="b"/>
        <c:numFmt formatCode="General" sourceLinked="1"/>
        <c:tickLblPos val="nextTo"/>
        <c:crossAx val="101052800"/>
        <c:crosses val="autoZero"/>
        <c:auto val="1"/>
        <c:lblAlgn val="ctr"/>
        <c:lblOffset val="100"/>
      </c:catAx>
      <c:valAx>
        <c:axId val="101052800"/>
        <c:scaling>
          <c:orientation val="minMax"/>
        </c:scaling>
        <c:axPos val="l"/>
        <c:majorGridlines/>
        <c:numFmt formatCode="0.00%" sourceLinked="1"/>
        <c:tickLblPos val="nextTo"/>
        <c:crossAx val="1010305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1к1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0.64800000000000024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 formatCode="0.00%">
                  <c:v>0.51300000000000001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3(10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 formatCode="0.00%">
                  <c:v>0.89200000000000002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3(2)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 formatCode="0.00%">
                  <c:v>0.75700000000000023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 formatCode="0.00%">
                  <c:v>0.86500000000000021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 formatCode="0.00%">
                  <c:v>0.67600000000000038</c:v>
                </c:pt>
                <c:pt idx="4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Лист1!$I$2:$I$6</c:f>
              <c:numCache>
                <c:formatCode>General</c:formatCode>
                <c:ptCount val="5"/>
                <c:pt idx="0" formatCode="0.00%">
                  <c:v>0.59399999999999997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Лист1!$J$2:$J$6</c:f>
              <c:numCache>
                <c:formatCode>General</c:formatCode>
                <c:ptCount val="5"/>
                <c:pt idx="0" formatCode="0.00%">
                  <c:v>0.67600000000000038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Лист1!$K$2:$K$6</c:f>
              <c:numCache>
                <c:formatCode>General</c:formatCode>
                <c:ptCount val="5"/>
                <c:pt idx="0" formatCode="0%">
                  <c:v>0.54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Лист1!$L$2:$L$6</c:f>
              <c:numCache>
                <c:formatCode>General</c:formatCode>
                <c:ptCount val="5"/>
                <c:pt idx="0" formatCode="0%">
                  <c:v>0.81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10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Лист1!$M$2:$M$6</c:f>
              <c:numCache>
                <c:formatCode>General</c:formatCode>
                <c:ptCount val="5"/>
                <c:pt idx="0" formatCode="0.00%">
                  <c:v>0.7290000000000002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Лист1!$N$2:$N$6</c:f>
              <c:numCache>
                <c:formatCode>General</c:formatCode>
                <c:ptCount val="5"/>
                <c:pt idx="0" formatCode="0.00%">
                  <c:v>0.56699999999999995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12(1)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Лист1!$O$2:$O$6</c:f>
              <c:numCache>
                <c:formatCode>General</c:formatCode>
                <c:ptCount val="5"/>
                <c:pt idx="0" formatCode="0.00%">
                  <c:v>0.67600000000000038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12(2)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Лист1!$P$2:$P$6</c:f>
              <c:numCache>
                <c:formatCode>General</c:formatCode>
                <c:ptCount val="5"/>
                <c:pt idx="0" formatCode="0.00%">
                  <c:v>0.91900000000000004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13(1)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Лист1!$Q$2:$Q$6</c:f>
              <c:numCache>
                <c:formatCode>General</c:formatCode>
                <c:ptCount val="5"/>
                <c:pt idx="0" formatCode="0.00%">
                  <c:v>0.62200000000000022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13(2)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Лист1!$R$2:$R$6</c:f>
              <c:numCache>
                <c:formatCode>General</c:formatCode>
                <c:ptCount val="5"/>
                <c:pt idx="0" formatCode="0.00%">
                  <c:v>0.67600000000000038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14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Лист1!$S$2:$S$6</c:f>
              <c:numCache>
                <c:formatCode>General</c:formatCode>
                <c:ptCount val="5"/>
                <c:pt idx="0" formatCode="0.00%">
                  <c:v>0.64800000000000024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15(1)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Лист1!$T$2:$T$6</c:f>
              <c:numCache>
                <c:formatCode>General</c:formatCode>
                <c:ptCount val="5"/>
                <c:pt idx="0" formatCode="0.00%">
                  <c:v>0.43200000000000011</c:v>
                </c:pt>
              </c:numCache>
            </c:numRef>
          </c:val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15(2)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Лист1!$U$2:$U$6</c:f>
              <c:numCache>
                <c:formatCode>General</c:formatCode>
                <c:ptCount val="5"/>
                <c:pt idx="0" formatCode="0.00%">
                  <c:v>0.37800000000000011</c:v>
                </c:pt>
              </c:numCache>
            </c:numRef>
          </c:val>
        </c:ser>
        <c:shape val="cone"/>
        <c:axId val="112735360"/>
        <c:axId val="112736896"/>
        <c:axId val="66311040"/>
      </c:bar3DChart>
      <c:catAx>
        <c:axId val="112735360"/>
        <c:scaling>
          <c:orientation val="minMax"/>
        </c:scaling>
        <c:axPos val="b"/>
        <c:numFmt formatCode="General" sourceLinked="1"/>
        <c:tickLblPos val="nextTo"/>
        <c:crossAx val="112736896"/>
        <c:crosses val="autoZero"/>
        <c:auto val="1"/>
        <c:lblAlgn val="ctr"/>
        <c:lblOffset val="100"/>
      </c:catAx>
      <c:valAx>
        <c:axId val="112736896"/>
        <c:scaling>
          <c:orientation val="minMax"/>
        </c:scaling>
        <c:axPos val="l"/>
        <c:majorGridlines/>
        <c:numFmt formatCode="0.00%" sourceLinked="1"/>
        <c:tickLblPos val="nextTo"/>
        <c:crossAx val="112735360"/>
        <c:crosses val="autoZero"/>
        <c:crossBetween val="between"/>
      </c:valAx>
      <c:serAx>
        <c:axId val="66311040"/>
        <c:scaling>
          <c:orientation val="minMax"/>
        </c:scaling>
        <c:axPos val="b"/>
        <c:tickLblPos val="nextTo"/>
        <c:crossAx val="112736896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Выше</c:v>
                </c:pt>
                <c:pt idx="2">
                  <c:v>Ниже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0.76300000000000034</c:v>
                </c:pt>
                <c:pt idx="1">
                  <c:v>0.13100000000000001</c:v>
                </c:pt>
                <c:pt idx="2">
                  <c:v>0.10500000000000002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0.89400000000000002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0.84200000000000019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0.78900000000000003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 formatCode="0.00%">
                  <c:v>0.55200000000000005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 formatCode="0.00%">
                  <c:v>0.63100000000000023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5(2)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 formatCode="0%">
                  <c:v>0.71000000000000019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 formatCode="0%">
                  <c:v>0.71000000000000019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6(2)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 formatCode="0.00%">
                  <c:v>0.84200000000000019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 formatCode="0.00%">
                  <c:v>0.65700000000000025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 formatCode="0.00%">
                  <c:v>0.36800000000000016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Лист1!$L$2:$L$5</c:f>
              <c:numCache>
                <c:formatCode>General</c:formatCode>
                <c:ptCount val="4"/>
                <c:pt idx="0" formatCode="0.00%">
                  <c:v>0.47300000000000009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9(2)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Лист1!$M$2:$M$5</c:f>
              <c:numCache>
                <c:formatCode>General</c:formatCode>
                <c:ptCount val="4"/>
                <c:pt idx="0" formatCode="0.00%">
                  <c:v>0.42100000000000015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Лист1!$N$2:$N$5</c:f>
              <c:numCache>
                <c:formatCode>General</c:formatCode>
                <c:ptCount val="4"/>
                <c:pt idx="0" formatCode="0.00%">
                  <c:v>0.68400000000000005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Лист1!$O$2:$O$5</c:f>
              <c:numCache>
                <c:formatCode>General</c:formatCode>
                <c:ptCount val="4"/>
                <c:pt idx="0" formatCode="0.00%">
                  <c:v>0.89400000000000002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Лист1!$P$2:$P$5</c:f>
              <c:numCache>
                <c:formatCode>General</c:formatCode>
                <c:ptCount val="4"/>
                <c:pt idx="0" formatCode="0.00%">
                  <c:v>0.13100000000000001</c:v>
                </c:pt>
              </c:numCache>
            </c:numRef>
          </c:val>
        </c:ser>
        <c:shape val="pyramid"/>
        <c:axId val="115905280"/>
        <c:axId val="115906816"/>
        <c:axId val="115901760"/>
      </c:bar3DChart>
      <c:catAx>
        <c:axId val="115905280"/>
        <c:scaling>
          <c:orientation val="minMax"/>
        </c:scaling>
        <c:axPos val="b"/>
        <c:numFmt formatCode="General" sourceLinked="1"/>
        <c:tickLblPos val="nextTo"/>
        <c:crossAx val="115906816"/>
        <c:crosses val="autoZero"/>
        <c:auto val="1"/>
        <c:lblAlgn val="ctr"/>
        <c:lblOffset val="100"/>
      </c:catAx>
      <c:valAx>
        <c:axId val="115906816"/>
        <c:scaling>
          <c:orientation val="minMax"/>
        </c:scaling>
        <c:axPos val="l"/>
        <c:majorGridlines/>
        <c:numFmt formatCode="0.00%" sourceLinked="1"/>
        <c:tickLblPos val="nextTo"/>
        <c:crossAx val="115905280"/>
        <c:crosses val="autoZero"/>
        <c:crossBetween val="between"/>
      </c:valAx>
      <c:serAx>
        <c:axId val="115901760"/>
        <c:scaling>
          <c:orientation val="minMax"/>
        </c:scaling>
        <c:axPos val="b"/>
        <c:tickLblPos val="nextTo"/>
        <c:crossAx val="115906816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0.57800000000000018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7.8000000000000014E-2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0.42100000000000015</c:v>
                </c:pt>
              </c:numCache>
            </c:numRef>
          </c:val>
        </c:ser>
        <c:shape val="box"/>
        <c:axId val="117884032"/>
        <c:axId val="117885568"/>
        <c:axId val="115902656"/>
      </c:bar3DChart>
      <c:catAx>
        <c:axId val="117884032"/>
        <c:scaling>
          <c:orientation val="minMax"/>
        </c:scaling>
        <c:axPos val="b"/>
        <c:numFmt formatCode="General" sourceLinked="1"/>
        <c:tickLblPos val="nextTo"/>
        <c:crossAx val="117885568"/>
        <c:crosses val="autoZero"/>
        <c:auto val="1"/>
        <c:lblAlgn val="ctr"/>
        <c:lblOffset val="100"/>
      </c:catAx>
      <c:valAx>
        <c:axId val="117885568"/>
        <c:scaling>
          <c:orientation val="minMax"/>
        </c:scaling>
        <c:axPos val="l"/>
        <c:majorGridlines/>
        <c:numFmt formatCode="0.00%" sourceLinked="1"/>
        <c:tickLblPos val="nextTo"/>
        <c:crossAx val="117884032"/>
        <c:crosses val="autoZero"/>
        <c:crossBetween val="between"/>
      </c:valAx>
      <c:serAx>
        <c:axId val="115902656"/>
        <c:scaling>
          <c:orientation val="minMax"/>
        </c:scaling>
        <c:axPos val="b"/>
        <c:tickLblPos val="nextTo"/>
        <c:crossAx val="117885568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0.94699999999999995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0.86800000000000022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0.57800000000000018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3(2)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3(30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 formatCode="0.00%">
                  <c:v>0.86800000000000022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 formatCode="0.00%">
                  <c:v>0.89400000000000002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 formatCode="0.00%">
                  <c:v>0.81499999999999995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 formatCode="0.00%">
                  <c:v>0.78900000000000003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6(2)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 formatCode="0.00%">
                  <c:v>0.31500000000000011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6(3)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 formatCode="0.00%">
                  <c:v>0.23600000000000004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7(1)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Лист1!$L$2:$L$5</c:f>
              <c:numCache>
                <c:formatCode>General</c:formatCode>
                <c:ptCount val="4"/>
                <c:pt idx="0" formatCode="0.00%">
                  <c:v>0.28900000000000009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7(2)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Лист1!$M$2:$M$5</c:f>
              <c:numCache>
                <c:formatCode>General</c:formatCode>
                <c:ptCount val="4"/>
                <c:pt idx="0" formatCode="0.00%">
                  <c:v>0.86800000000000022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8к1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Лист1!$N$2:$N$5</c:f>
              <c:numCache>
                <c:formatCode>General</c:formatCode>
                <c:ptCount val="4"/>
                <c:pt idx="0" formatCode="0.00%">
                  <c:v>0.84200000000000019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8к2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Лист1!$O$2:$O$5</c:f>
              <c:numCache>
                <c:formatCode>General</c:formatCode>
                <c:ptCount val="4"/>
                <c:pt idx="0" formatCode="0.00%">
                  <c:v>0.78900000000000003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8к3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Лист1!$P$2:$P$5</c:f>
              <c:numCache>
                <c:formatCode>General</c:formatCode>
                <c:ptCount val="4"/>
                <c:pt idx="0" formatCode="0.00%">
                  <c:v>0.36800000000000016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9к1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Лист1!$Q$2:$Q$5</c:f>
              <c:numCache>
                <c:formatCode>General</c:formatCode>
                <c:ptCount val="4"/>
                <c:pt idx="0" formatCode="0.00%">
                  <c:v>0.84200000000000019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9к2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Лист1!$R$2:$R$5</c:f>
              <c:numCache>
                <c:formatCode>General</c:formatCode>
                <c:ptCount val="4"/>
                <c:pt idx="0" formatCode="0.00%">
                  <c:v>0.63100000000000023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9к3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Лист1!$S$2:$S$5</c:f>
              <c:numCache>
                <c:formatCode>General</c:formatCode>
                <c:ptCount val="4"/>
                <c:pt idx="0" formatCode="0.00%">
                  <c:v>0.65700000000000025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10(1)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Лист1!$T$2:$T$5</c:f>
              <c:numCache>
                <c:formatCode>General</c:formatCode>
                <c:ptCount val="4"/>
                <c:pt idx="0" formatCode="0.00%">
                  <c:v>0.92100000000000004</c:v>
                </c:pt>
              </c:numCache>
            </c:numRef>
          </c:val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10(2)к1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Лист1!$U$2:$U$5</c:f>
              <c:numCache>
                <c:formatCode>General</c:formatCode>
                <c:ptCount val="4"/>
                <c:pt idx="0" formatCode="0%">
                  <c:v>0.71000000000000019</c:v>
                </c:pt>
              </c:numCache>
            </c:numRef>
          </c:val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10(2)к2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Лист1!$V$2:$V$5</c:f>
              <c:numCache>
                <c:formatCode>General</c:formatCode>
                <c:ptCount val="4"/>
                <c:pt idx="0" formatCode="0.00%">
                  <c:v>0.73600000000000021</c:v>
                </c:pt>
              </c:numCache>
            </c:numRef>
          </c:val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10(2)к3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Лист1!$W$2:$W$5</c:f>
              <c:numCache>
                <c:formatCode>General</c:formatCode>
                <c:ptCount val="4"/>
                <c:pt idx="0" formatCode="0.00%">
                  <c:v>0.6050000000000002</c:v>
                </c:pt>
              </c:numCache>
            </c:numRef>
          </c:val>
        </c:ser>
        <c:shape val="cylinder"/>
        <c:axId val="117780480"/>
        <c:axId val="117782016"/>
        <c:axId val="117777280"/>
      </c:bar3DChart>
      <c:catAx>
        <c:axId val="117780480"/>
        <c:scaling>
          <c:orientation val="minMax"/>
        </c:scaling>
        <c:axPos val="b"/>
        <c:numFmt formatCode="General" sourceLinked="1"/>
        <c:tickLblPos val="nextTo"/>
        <c:crossAx val="117782016"/>
        <c:crosses val="autoZero"/>
        <c:auto val="1"/>
        <c:lblAlgn val="ctr"/>
        <c:lblOffset val="100"/>
      </c:catAx>
      <c:valAx>
        <c:axId val="117782016"/>
        <c:scaling>
          <c:orientation val="minMax"/>
        </c:scaling>
        <c:axPos val="l"/>
        <c:majorGridlines/>
        <c:numFmt formatCode="0.00%" sourceLinked="1"/>
        <c:tickLblPos val="nextTo"/>
        <c:crossAx val="117780480"/>
        <c:crosses val="autoZero"/>
        <c:crossBetween val="between"/>
      </c:valAx>
      <c:serAx>
        <c:axId val="117777280"/>
        <c:scaling>
          <c:orientation val="minMax"/>
        </c:scaling>
        <c:axPos val="b"/>
        <c:tickLblPos val="nextTo"/>
        <c:crossAx val="117782016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8475-2506-49D0-B6FE-06F7AD96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23</Pages>
  <Words>6978</Words>
  <Characters>39776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2023-04-03T15:55:00Z</dcterms:created>
  <dcterms:modified xsi:type="dcterms:W3CDTF">2023-06-08T04:37:00Z</dcterms:modified>
</cp:coreProperties>
</file>